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784D4" w14:textId="77777777" w:rsidR="006B25FB" w:rsidRPr="00A02A8E" w:rsidRDefault="006B25FB" w:rsidP="006B25FB">
      <w:pPr>
        <w:pStyle w:val="aff2"/>
        <w:rPr>
          <w:rFonts w:ascii="Arial" w:eastAsiaTheme="minorEastAsia" w:hAnsi="Arial" w:cs="Arial"/>
          <w:color w:val="000000"/>
          <w:sz w:val="24"/>
          <w:szCs w:val="24"/>
          <w:lang w:val="en-GB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</w:p>
    <w:p w14:paraId="71241D9E" w14:textId="4C33A5AF" w:rsidR="0095360F" w:rsidRPr="005D172A" w:rsidRDefault="0095360F" w:rsidP="0095360F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71342E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R3-226245</w:t>
      </w:r>
    </w:p>
    <w:p w14:paraId="11913D59" w14:textId="77777777" w:rsidR="0095360F" w:rsidRPr="005D172A" w:rsidRDefault="0095360F" w:rsidP="0095360F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14:paraId="0BEB380E" w14:textId="77777777" w:rsidR="0095360F" w:rsidRPr="005D172A" w:rsidRDefault="0095360F" w:rsidP="0095360F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b w:val="0"/>
          <w:color w:val="000000"/>
          <w:szCs w:val="24"/>
          <w:lang w:val="en-GB"/>
        </w:rPr>
        <w:t>Toulouse, France</w:t>
      </w:r>
    </w:p>
    <w:p w14:paraId="5BEDE1BC" w14:textId="77777777" w:rsidR="006B25FB" w:rsidRDefault="006B25FB" w:rsidP="006B25FB">
      <w:pPr>
        <w:pStyle w:val="3GPPHeader"/>
      </w:pPr>
    </w:p>
    <w:p w14:paraId="4FF9D75E" w14:textId="2A4E85D8" w:rsidR="006B25FB" w:rsidRDefault="0095360F" w:rsidP="006B25FB">
      <w:pPr>
        <w:pStyle w:val="3GPPHeader"/>
      </w:pPr>
      <w:r>
        <w:t>Agenda Item:</w:t>
      </w:r>
      <w:r>
        <w:tab/>
        <w:t>9.2.7</w:t>
      </w:r>
    </w:p>
    <w:p w14:paraId="3EC80478" w14:textId="4F1320C6" w:rsidR="006B25FB" w:rsidRPr="00B2336A" w:rsidRDefault="006B25FB" w:rsidP="006B25FB">
      <w:pPr>
        <w:pStyle w:val="3GPPHeader"/>
        <w:rPr>
          <w:rFonts w:eastAsiaTheme="minorEastAsia"/>
          <w:lang w:eastAsia="zh-CN"/>
        </w:rPr>
      </w:pPr>
      <w:r>
        <w:t>Source:</w:t>
      </w:r>
      <w:r>
        <w:tab/>
        <w:t>ZTE</w:t>
      </w:r>
      <w:r w:rsidR="00B2336A">
        <w:rPr>
          <w:rFonts w:eastAsiaTheme="minorEastAsia" w:hint="eastAsia"/>
          <w:lang w:eastAsia="zh-CN"/>
        </w:rPr>
        <w:t>,</w:t>
      </w:r>
      <w:r w:rsidR="00B2336A">
        <w:rPr>
          <w:rFonts w:eastAsiaTheme="minorEastAsia"/>
          <w:lang w:eastAsia="zh-CN"/>
        </w:rPr>
        <w:t xml:space="preserve"> CATT</w:t>
      </w:r>
      <w:r w:rsidR="00732F75">
        <w:rPr>
          <w:rFonts w:eastAsiaTheme="minorEastAsia"/>
          <w:lang w:eastAsia="zh-CN"/>
        </w:rPr>
        <w:t xml:space="preserve">, </w:t>
      </w:r>
      <w:r w:rsidR="00642395" w:rsidRPr="00642395">
        <w:rPr>
          <w:rFonts w:eastAsiaTheme="minorEastAsia"/>
          <w:lang w:eastAsia="zh-CN"/>
        </w:rPr>
        <w:t>China Unicom</w:t>
      </w:r>
      <w:r w:rsidR="003E3BE7">
        <w:rPr>
          <w:rFonts w:eastAsiaTheme="minorEastAsia"/>
          <w:lang w:eastAsia="zh-CN"/>
        </w:rPr>
        <w:t>,</w:t>
      </w:r>
      <w:r w:rsidR="003E3BE7" w:rsidRPr="003E3BE7">
        <w:rPr>
          <w:rFonts w:eastAsiaTheme="minorEastAsia"/>
          <w:lang w:eastAsia="zh-CN"/>
        </w:rPr>
        <w:t xml:space="preserve"> China Telecom</w:t>
      </w:r>
    </w:p>
    <w:p w14:paraId="1A6048D6" w14:textId="65B79AEF" w:rsidR="006B25FB" w:rsidRDefault="006B25FB" w:rsidP="006B25F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 w:rsidR="0095360F">
        <w:rPr>
          <w:lang w:val="it-IT"/>
        </w:rPr>
        <w:t xml:space="preserve">Discussion on </w:t>
      </w:r>
      <w:r w:rsidR="0095360F" w:rsidRPr="0095360F">
        <w:rPr>
          <w:lang w:val="it-IT"/>
        </w:rPr>
        <w:t>DAPS status</w:t>
      </w:r>
      <w:r w:rsidR="0095360F">
        <w:rPr>
          <w:lang w:val="it-IT"/>
        </w:rPr>
        <w:t xml:space="preserve"> transfer</w:t>
      </w:r>
    </w:p>
    <w:p w14:paraId="7AD6FA07" w14:textId="77777777" w:rsidR="006B25FB" w:rsidRDefault="006B25FB" w:rsidP="006B25FB">
      <w:pPr>
        <w:pStyle w:val="3GPPHeader"/>
      </w:pPr>
      <w:r>
        <w:t>Document for:</w:t>
      </w:r>
      <w:r>
        <w:tab/>
        <w:t>Approval</w:t>
      </w:r>
    </w:p>
    <w:p w14:paraId="2442D8E7" w14:textId="77777777" w:rsidR="006B25FB" w:rsidRDefault="006B25FB" w:rsidP="006B25FB">
      <w:pPr>
        <w:pStyle w:val="1"/>
        <w:numPr>
          <w:ilvl w:val="0"/>
          <w:numId w:val="30"/>
        </w:numPr>
        <w:tabs>
          <w:tab w:val="left" w:pos="432"/>
        </w:tabs>
      </w:pPr>
      <w:r>
        <w:t>Introduction</w:t>
      </w:r>
    </w:p>
    <w:p w14:paraId="5C154372" w14:textId="740C2173" w:rsidR="00410BC1" w:rsidRDefault="00410BC1" w:rsidP="006B25FB">
      <w:pPr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previous RAN3 #117 e-meeting, the following proposal is raised by </w:t>
      </w:r>
      <w:r w:rsidRPr="00410BC1">
        <w:rPr>
          <w:lang w:val="en-US" w:eastAsia="zh-CN"/>
        </w:rPr>
        <w:t>R3-224261</w:t>
      </w:r>
      <w:r w:rsidR="00AE0709">
        <w:rPr>
          <w:lang w:val="en-US" w:eastAsia="zh-CN"/>
        </w:rPr>
        <w:t>, and is further discussed based on</w:t>
      </w:r>
      <w:r>
        <w:rPr>
          <w:lang w:val="en-US" w:eastAsia="zh-CN"/>
        </w:rPr>
        <w:t xml:space="preserve"> SoD </w:t>
      </w:r>
      <w:r w:rsidRPr="00410BC1">
        <w:rPr>
          <w:lang w:val="en-US" w:eastAsia="zh-CN"/>
        </w:rPr>
        <w:t>R3-225071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410BC1" w14:paraId="53E7CA8B" w14:textId="77777777" w:rsidTr="00410BC1">
        <w:tc>
          <w:tcPr>
            <w:tcW w:w="8221" w:type="dxa"/>
          </w:tcPr>
          <w:p w14:paraId="79F555C1" w14:textId="44539400" w:rsidR="00410BC1" w:rsidRDefault="00410BC1" w:rsidP="006B25FB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b/>
                <w:lang w:val="en-US" w:eastAsia="zh-CN"/>
              </w:rPr>
              <w:t>Proposal 2: If DAPS configured, DAPS status shall be transmitted from source CU to source DU and from target CU to target DU</w:t>
            </w:r>
            <w:r w:rsidRPr="00C151AD">
              <w:rPr>
                <w:b/>
                <w:lang w:val="en-US" w:eastAsia="zh-CN"/>
              </w:rPr>
              <w:t xml:space="preserve"> by UE context </w:t>
            </w:r>
            <w:r>
              <w:rPr>
                <w:b/>
                <w:lang w:val="en-US" w:eastAsia="zh-CN"/>
              </w:rPr>
              <w:t>Setup/</w:t>
            </w:r>
            <w:r w:rsidRPr="00C151AD">
              <w:rPr>
                <w:b/>
                <w:lang w:val="en-US" w:eastAsia="zh-CN"/>
              </w:rPr>
              <w:t>modification request message</w:t>
            </w:r>
            <w:r>
              <w:rPr>
                <w:b/>
                <w:lang w:val="en-US" w:eastAsia="zh-CN"/>
              </w:rPr>
              <w:t>.</w:t>
            </w:r>
          </w:p>
        </w:tc>
      </w:tr>
    </w:tbl>
    <w:p w14:paraId="0F42E746" w14:textId="5898201A" w:rsidR="00410BC1" w:rsidRDefault="0008614A" w:rsidP="006B25FB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Some companies think this issue is related to RAN2 and wish to consult with RAN2, so the following sentences are captured in the chair note.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614A" w14:paraId="4B353A74" w14:textId="77777777" w:rsidTr="0008614A">
        <w:tc>
          <w:tcPr>
            <w:tcW w:w="9629" w:type="dxa"/>
          </w:tcPr>
          <w:p w14:paraId="617B4474" w14:textId="77777777" w:rsidR="0008614A" w:rsidRPr="0008614A" w:rsidRDefault="0008614A" w:rsidP="0008614A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eastAsia="等线" w:hAnsi="Calibri" w:cs="Calibri"/>
                <w:color w:val="000000"/>
                <w:sz w:val="18"/>
                <w:szCs w:val="24"/>
                <w:u w:val="single"/>
                <w:lang w:val="en-US"/>
              </w:rPr>
            </w:pPr>
            <w:r w:rsidRPr="0008614A">
              <w:rPr>
                <w:rFonts w:ascii="Calibri" w:eastAsia="等线" w:hAnsi="Calibri" w:cs="Calibri" w:hint="eastAsia"/>
                <w:color w:val="000000"/>
                <w:sz w:val="18"/>
                <w:szCs w:val="24"/>
                <w:u w:val="single"/>
                <w:lang w:val="en-US"/>
              </w:rPr>
              <w:t>F</w:t>
            </w:r>
            <w:r w:rsidRPr="0008614A">
              <w:rPr>
                <w:rFonts w:ascii="Calibri" w:eastAsia="等线" w:hAnsi="Calibri" w:cs="Calibri"/>
                <w:color w:val="000000"/>
                <w:sz w:val="18"/>
                <w:szCs w:val="24"/>
                <w:u w:val="single"/>
                <w:lang w:val="en-US"/>
              </w:rPr>
              <w:t xml:space="preserve">or the Proposal 2: </w:t>
            </w:r>
          </w:p>
          <w:p w14:paraId="50FDF9F2" w14:textId="77777777" w:rsidR="0008614A" w:rsidRPr="0008614A" w:rsidRDefault="0008614A" w:rsidP="0008614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Chars="200" w:left="400"/>
              <w:textAlignment w:val="baseline"/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</w:pPr>
            <w:r w:rsidRPr="0008614A"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  <w:t>During DAPS HO preparation phase, in case of intra-frequency DAPS HO, powerCoordination is not included in UE CONTEXT MODIFICATION REQUEST message, so that the source DU cannot know DAPS HO initiation status.</w:t>
            </w:r>
          </w:p>
          <w:p w14:paraId="3A6A90A8" w14:textId="77777777" w:rsidR="0008614A" w:rsidRPr="0008614A" w:rsidRDefault="0008614A" w:rsidP="0008614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Chars="200" w:left="400"/>
              <w:textAlignment w:val="baseline"/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</w:pPr>
            <w:r w:rsidRPr="0008614A"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  <w:t>During DAPS HO execution phase, after receiving UE CONTEXT RELEASE message from source CU, source DU know DAPS HO completion status.</w:t>
            </w:r>
          </w:p>
          <w:p w14:paraId="253C4B69" w14:textId="77777777" w:rsidR="0008614A" w:rsidRPr="0008614A" w:rsidRDefault="0008614A" w:rsidP="0008614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Chars="200" w:left="400"/>
              <w:textAlignment w:val="baseline"/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</w:pPr>
            <w:r w:rsidRPr="0008614A"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  <w:t>During DAPS HO preparation phase, in case of intra-frequency DAPS HO, powerCoordination is not included in UE CONTEXT MODIFICATION REQUEST message, so that the source DU cannot know DAPS HO initiation status.</w:t>
            </w:r>
          </w:p>
          <w:p w14:paraId="1525AE79" w14:textId="77777777" w:rsidR="0008614A" w:rsidRPr="0008614A" w:rsidRDefault="0008614A" w:rsidP="0008614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Chars="200" w:left="400"/>
              <w:textAlignment w:val="baseline"/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</w:pPr>
            <w:r w:rsidRPr="0008614A"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  <w:t>During DAPS HO execution phase, after receiving UE CONTEXT RELEASE message from source CU, source DU know DAPS HO completion status.</w:t>
            </w:r>
          </w:p>
          <w:p w14:paraId="61A31BB1" w14:textId="77777777" w:rsidR="0008614A" w:rsidRPr="0008614A" w:rsidRDefault="0008614A" w:rsidP="0008614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Chars="200" w:left="400"/>
              <w:textAlignment w:val="baseline"/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</w:pPr>
            <w:r w:rsidRPr="0008614A"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  <w:t>It is FFS that if DAPS configured, DAPS status shall be transmitted from source CU to source DU and from target CU to target DU by UE context Setup/modification request message.</w:t>
            </w:r>
          </w:p>
          <w:p w14:paraId="361B2A5E" w14:textId="496A36EF" w:rsidR="0008614A" w:rsidRDefault="0008614A" w:rsidP="0008614A">
            <w:pPr>
              <w:spacing w:before="120" w:after="120"/>
              <w:jc w:val="both"/>
              <w:rPr>
                <w:lang w:val="en-US" w:eastAsia="zh-CN"/>
              </w:rPr>
            </w:pPr>
            <w:r w:rsidRPr="0008614A">
              <w:rPr>
                <w:rFonts w:ascii="Calibri" w:hAnsi="Calibri" w:cs="Calibri"/>
                <w:color w:val="0000FF"/>
                <w:sz w:val="18"/>
                <w:szCs w:val="24"/>
                <w:lang w:val="en-US" w:eastAsia="zh-CN"/>
              </w:rPr>
              <w:t>To be continued...</w:t>
            </w:r>
          </w:p>
        </w:tc>
      </w:tr>
    </w:tbl>
    <w:p w14:paraId="5061FCC5" w14:textId="03336ED0" w:rsidR="006B25FB" w:rsidRDefault="0008614A" w:rsidP="006B25FB">
      <w:pPr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is used to address this open issue.</w:t>
      </w:r>
      <w:r w:rsidR="006B25FB">
        <w:rPr>
          <w:lang w:val="en-US" w:eastAsia="zh-CN"/>
        </w:rPr>
        <w:t>.</w:t>
      </w:r>
    </w:p>
    <w:p w14:paraId="5A2AFE70" w14:textId="77777777" w:rsidR="006B25FB" w:rsidRDefault="006B25FB" w:rsidP="006B25FB">
      <w:pPr>
        <w:pStyle w:val="1"/>
        <w:numPr>
          <w:ilvl w:val="0"/>
          <w:numId w:val="30"/>
        </w:numPr>
        <w:rPr>
          <w:lang w:val="en-US"/>
        </w:rPr>
      </w:pPr>
      <w:r>
        <w:rPr>
          <w:lang w:val="en-US"/>
        </w:rPr>
        <w:t>Discussion</w:t>
      </w:r>
    </w:p>
    <w:p w14:paraId="3052298B" w14:textId="4E9ED9E2" w:rsidR="00460C6C" w:rsidRDefault="00C51C9A" w:rsidP="0060063F">
      <w:pPr>
        <w:rPr>
          <w:lang w:val="en-US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ccording to </w:t>
      </w:r>
      <w:r w:rsidR="004E44FD">
        <w:rPr>
          <w:lang w:val="en-US" w:eastAsia="zh-CN"/>
        </w:rPr>
        <w:t>stage 2 spec</w:t>
      </w:r>
      <w:r>
        <w:rPr>
          <w:lang w:val="en-US" w:eastAsia="zh-CN"/>
        </w:rPr>
        <w:t xml:space="preserve">, the DAPS HO and </w:t>
      </w:r>
      <w:r w:rsidR="00E35F45">
        <w:rPr>
          <w:lang w:val="en-US" w:eastAsia="zh-CN"/>
        </w:rPr>
        <w:t xml:space="preserve">e.g., </w:t>
      </w:r>
      <w:r w:rsidRPr="005C19AA">
        <w:rPr>
          <w:lang w:val="en-US"/>
        </w:rPr>
        <w:t>multi-TRP</w:t>
      </w:r>
      <w:r>
        <w:rPr>
          <w:lang w:val="en-US"/>
        </w:rPr>
        <w:t xml:space="preserve"> cannot be co-existed.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E35F45" w14:paraId="1A277AF2" w14:textId="77777777" w:rsidTr="004306BD">
        <w:tc>
          <w:tcPr>
            <w:tcW w:w="9208" w:type="dxa"/>
          </w:tcPr>
          <w:p w14:paraId="27735AD6" w14:textId="4F7722E7" w:rsidR="00E35F45" w:rsidRPr="004E44FD" w:rsidRDefault="00E35F45" w:rsidP="00E35F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hd w:val="pct15" w:color="auto" w:fill="FFFFFF"/>
                <w:lang w:eastAsia="zh-CN"/>
              </w:rPr>
            </w:pPr>
            <w:r w:rsidRPr="004E44FD">
              <w:rPr>
                <w:rFonts w:eastAsiaTheme="minorEastAsia" w:hint="eastAsia"/>
                <w:b/>
                <w:shd w:val="pct15" w:color="auto" w:fill="FFFFFF"/>
                <w:lang w:eastAsia="zh-CN"/>
              </w:rPr>
              <w:t>T</w:t>
            </w:r>
            <w:r w:rsidRPr="004E44FD">
              <w:rPr>
                <w:rFonts w:eastAsiaTheme="minorEastAsia"/>
                <w:b/>
                <w:shd w:val="pct15" w:color="auto" w:fill="FFFFFF"/>
                <w:lang w:eastAsia="zh-CN"/>
              </w:rPr>
              <w:t>S 38.300</w:t>
            </w:r>
          </w:p>
          <w:p w14:paraId="097CF74A" w14:textId="2882D581" w:rsidR="00E35F45" w:rsidRPr="00E35F45" w:rsidRDefault="00E35F45" w:rsidP="00E35F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35F45">
              <w:rPr>
                <w:rFonts w:eastAsia="Times New Roman"/>
                <w:highlight w:val="yellow"/>
                <w:lang w:eastAsia="ja-JP"/>
              </w:rPr>
              <w:t xml:space="preserve">Only </w:t>
            </w:r>
            <w:r w:rsidRPr="00E35F45">
              <w:rPr>
                <w:rFonts w:eastAsia="Yu Mincho"/>
                <w:highlight w:val="yellow"/>
                <w:lang w:eastAsia="ja-JP"/>
              </w:rPr>
              <w:t xml:space="preserve">source and target </w:t>
            </w:r>
            <w:r w:rsidRPr="00E35F45">
              <w:rPr>
                <w:rFonts w:eastAsia="Times New Roman"/>
                <w:highlight w:val="yellow"/>
                <w:lang w:eastAsia="ja-JP"/>
              </w:rPr>
              <w:t xml:space="preserve">PCell </w:t>
            </w:r>
            <w:r w:rsidRPr="00E35F45">
              <w:rPr>
                <w:rFonts w:eastAsia="Yu Mincho"/>
                <w:highlight w:val="yellow"/>
                <w:lang w:eastAsia="ja-JP"/>
              </w:rPr>
              <w:t>are used</w:t>
            </w:r>
            <w:r w:rsidRPr="00E35F45">
              <w:rPr>
                <w:rFonts w:eastAsia="Times New Roman"/>
                <w:highlight w:val="yellow"/>
                <w:lang w:eastAsia="ja-JP"/>
              </w:rPr>
              <w:t xml:space="preserve"> during DAPS handover</w:t>
            </w:r>
            <w:r w:rsidRPr="00E35F45">
              <w:rPr>
                <w:rFonts w:eastAsia="Times New Roman"/>
                <w:lang w:eastAsia="ja-JP"/>
              </w:rPr>
              <w:t xml:space="preserve">. CA, DC, SUL, </w:t>
            </w:r>
            <w:r w:rsidRPr="00E35F45">
              <w:rPr>
                <w:rFonts w:eastAsia="Times New Roman"/>
                <w:highlight w:val="yellow"/>
                <w:lang w:eastAsia="ja-JP"/>
              </w:rPr>
              <w:t>multi-TRP</w:t>
            </w:r>
            <w:r w:rsidRPr="00E35F45">
              <w:rPr>
                <w:lang w:eastAsia="zh-CN"/>
              </w:rPr>
              <w:t>, EHC, CHO</w:t>
            </w:r>
            <w:r w:rsidRPr="00E35F45">
              <w:rPr>
                <w:rFonts w:eastAsia="Times New Roman"/>
                <w:lang w:eastAsia="zh-CN"/>
              </w:rPr>
              <w:t>, UDC</w:t>
            </w:r>
            <w:r w:rsidRPr="00E35F45">
              <w:rPr>
                <w:lang w:eastAsia="zh-CN"/>
              </w:rPr>
              <w:t xml:space="preserve">, NR sidelink configurations and V2X sidelink </w:t>
            </w:r>
            <w:r w:rsidRPr="00E35F45">
              <w:rPr>
                <w:highlight w:val="yellow"/>
                <w:lang w:eastAsia="zh-CN"/>
              </w:rPr>
              <w:t>configurations</w:t>
            </w:r>
            <w:r w:rsidRPr="00E35F45">
              <w:rPr>
                <w:rFonts w:eastAsia="Times New Roman"/>
                <w:highlight w:val="yellow"/>
                <w:lang w:eastAsia="ja-JP"/>
              </w:rPr>
              <w:t xml:space="preserve"> are released by the source gNB before the </w:t>
            </w:r>
            <w:r w:rsidRPr="00E35F45">
              <w:rPr>
                <w:rFonts w:eastAsia="Times New Roman"/>
                <w:highlight w:val="yellow"/>
                <w:lang w:eastAsia="ja-JP"/>
              </w:rPr>
              <w:lastRenderedPageBreak/>
              <w:t>handover command is sent to the UE and are not configured by the target gNB until the DAPS handover has completed</w:t>
            </w:r>
            <w:r w:rsidRPr="00E35F45">
              <w:rPr>
                <w:rFonts w:eastAsia="Times New Roman"/>
                <w:lang w:eastAsia="ja-JP"/>
              </w:rPr>
              <w:t xml:space="preserve"> (i.e. at earliest in the same message that releases the source PCell).</w:t>
            </w:r>
          </w:p>
        </w:tc>
      </w:tr>
    </w:tbl>
    <w:p w14:paraId="1590FD98" w14:textId="77777777" w:rsidR="00C51C9A" w:rsidRDefault="00C51C9A" w:rsidP="0060063F">
      <w:pPr>
        <w:rPr>
          <w:lang w:val="en-US" w:eastAsia="zh-CN"/>
        </w:rPr>
      </w:pPr>
    </w:p>
    <w:p w14:paraId="0C84436C" w14:textId="23C25E9D" w:rsidR="004E44FD" w:rsidRDefault="004E44FD" w:rsidP="004E44FD">
      <w:pPr>
        <w:rPr>
          <w:lang w:val="en-US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eanwhile, in the </w:t>
      </w:r>
      <w:r w:rsidR="006A19D9">
        <w:rPr>
          <w:lang w:val="en-US" w:eastAsia="zh-CN"/>
        </w:rPr>
        <w:t>TS38.331 spec, it also indicates</w:t>
      </w:r>
      <w:r>
        <w:rPr>
          <w:lang w:val="en-US" w:eastAsia="zh-CN"/>
        </w:rPr>
        <w:t xml:space="preserve"> that </w:t>
      </w:r>
      <w:r w:rsidRPr="004E44FD">
        <w:rPr>
          <w:lang w:val="en-US" w:eastAsia="zh-CN"/>
        </w:rPr>
        <w:t>multi-DCI/single-DCI based multi-TRP are not configured</w:t>
      </w:r>
      <w:r>
        <w:rPr>
          <w:lang w:val="en-US" w:eastAsia="zh-CN"/>
        </w:rPr>
        <w:t xml:space="preserve"> during DAPS HO procedure.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4E44FD" w14:paraId="2BE99A86" w14:textId="77777777" w:rsidTr="004306BD">
        <w:tc>
          <w:tcPr>
            <w:tcW w:w="9208" w:type="dxa"/>
          </w:tcPr>
          <w:p w14:paraId="491B3A9C" w14:textId="77777777" w:rsidR="004E44FD" w:rsidRDefault="004E44FD" w:rsidP="00270C73">
            <w:pPr>
              <w:rPr>
                <w:lang w:val="en-US"/>
              </w:rPr>
            </w:pPr>
          </w:p>
          <w:p w14:paraId="34A44B3D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DRB-ToAddMod ::=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DE73176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cnAssociation  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9614E96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eps-BearerIdentity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(0..15),</w:t>
            </w:r>
          </w:p>
          <w:p w14:paraId="3510BEB6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sdap-Config                             SDAP-Config</w:t>
            </w:r>
          </w:p>
          <w:p w14:paraId="5E712D5F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55B10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DRBSetup</w:t>
            </w:r>
          </w:p>
          <w:p w14:paraId="36E68CE0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drb-Identity                            DRB-Identity,</w:t>
            </w:r>
          </w:p>
          <w:p w14:paraId="45B72E6A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reestablishPDCP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{true}               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55B10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1F7C6576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recoverPDCP    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{true}               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55B10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024D2841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pdcp-Config                             PDCP-Config                    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55B10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PDCP</w:t>
            </w:r>
          </w:p>
          <w:p w14:paraId="650DE48F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61061C77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427EDBE5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4E44FD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daps-Config-r16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{true}                                        </w:t>
            </w:r>
            <w:r w:rsidRPr="00755B1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755B10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 xml:space="preserve">-- Cond </w:t>
            </w:r>
            <w:r w:rsidRPr="00B2336A"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  <w:t>DAPS</w:t>
            </w:r>
          </w:p>
          <w:p w14:paraId="17C6B1CB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3C9F64CE" w14:textId="77777777" w:rsidR="004E44FD" w:rsidRPr="00755B10" w:rsidRDefault="004E44FD" w:rsidP="00270C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55B10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9EB052F" w14:textId="77777777" w:rsidR="004E44FD" w:rsidRDefault="004E44FD" w:rsidP="00270C73">
            <w:pPr>
              <w:rPr>
                <w:lang w:val="en-U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7"/>
              <w:gridCol w:w="7875"/>
            </w:tblGrid>
            <w:tr w:rsidR="004E44FD" w:rsidRPr="00B55E3E" w14:paraId="2E734EB4" w14:textId="77777777" w:rsidTr="00270C73">
              <w:tc>
                <w:tcPr>
                  <w:tcW w:w="6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32A773" w14:textId="77777777" w:rsidR="004E44FD" w:rsidRPr="00B55E3E" w:rsidRDefault="004E44FD" w:rsidP="00270C73">
                  <w:pPr>
                    <w:pStyle w:val="TAL"/>
                    <w:rPr>
                      <w:i/>
                      <w:iCs/>
                      <w:lang w:eastAsia="sv-SE"/>
                    </w:rPr>
                  </w:pPr>
                  <w:r w:rsidRPr="004E44FD">
                    <w:rPr>
                      <w:i/>
                      <w:iCs/>
                      <w:highlight w:val="yellow"/>
                      <w:lang w:eastAsia="sv-SE"/>
                    </w:rPr>
                    <w:t>DAPS</w:t>
                  </w:r>
                </w:p>
              </w:tc>
              <w:tc>
                <w:tcPr>
                  <w:tcW w:w="4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EDCA4" w14:textId="77777777" w:rsidR="004E44FD" w:rsidRPr="00B55E3E" w:rsidRDefault="004E44FD" w:rsidP="00270C73">
                  <w:pPr>
                    <w:pStyle w:val="TAL"/>
                    <w:rPr>
                      <w:lang w:eastAsia="sv-SE"/>
                    </w:rPr>
                  </w:pPr>
                  <w:r w:rsidRPr="00B55E3E">
                    <w:rPr>
                      <w:lang w:eastAsia="sv-SE"/>
                    </w:rPr>
                    <w:t xml:space="preserve">The field is optionally present, need N, in case masterCellGroup includes ReconfigurationWithSync, SCell(s) and SCG are  not configured, </w:t>
                  </w:r>
                  <w:r w:rsidRPr="004E44FD">
                    <w:rPr>
                      <w:highlight w:val="yellow"/>
                      <w:lang w:eastAsia="sv-SE"/>
                    </w:rPr>
                    <w:t>multi-DCI/single-DCI based multi-TRP are not configured</w:t>
                  </w:r>
                  <w:r w:rsidRPr="00B55E3E">
                    <w:rPr>
                      <w:lang w:eastAsia="sv-SE"/>
                    </w:rPr>
                    <w:t xml:space="preserve"> in any DL BWP</w:t>
                  </w:r>
                  <w:r w:rsidRPr="00B55E3E">
                    <w:rPr>
                      <w:rFonts w:cs="Arial"/>
                      <w:lang w:eastAsia="sv-SE"/>
                    </w:rPr>
                    <w:t xml:space="preserve">, </w:t>
                  </w:r>
                  <w:r w:rsidRPr="00B55E3E">
                    <w:rPr>
                      <w:rFonts w:cs="Arial"/>
                      <w:i/>
                      <w:iCs/>
                      <w:lang w:eastAsia="sv-SE"/>
                    </w:rPr>
                    <w:t>supplementaryUplink</w:t>
                  </w:r>
                  <w:r w:rsidRPr="00B55E3E">
                    <w:rPr>
                      <w:rFonts w:cs="Arial"/>
                      <w:lang w:eastAsia="sv-SE"/>
                    </w:rPr>
                    <w:t xml:space="preserve"> is not configured,</w:t>
                  </w:r>
                  <w:r w:rsidRPr="00B55E3E">
                    <w:rPr>
                      <w:lang w:eastAsia="sv-SE"/>
                    </w:rPr>
                    <w:t xml:space="preserve"> ethernetHeaderCompression is not configured for the DRB, </w:t>
                  </w:r>
                  <w:r w:rsidRPr="00B55E3E">
                    <w:rPr>
                      <w:rFonts w:cs="Arial"/>
                      <w:i/>
                      <w:lang w:eastAsia="sv-SE"/>
                    </w:rPr>
                    <w:t>conditionalReconfiguration</w:t>
                  </w:r>
                  <w:r w:rsidRPr="00B55E3E">
                    <w:rPr>
                      <w:rFonts w:cs="Arial"/>
                      <w:lang w:eastAsia="sv-SE"/>
                    </w:rPr>
                    <w:t xml:space="preserve"> is not configured, </w:t>
                  </w:r>
                  <w:r w:rsidRPr="00B55E3E">
                    <w:rPr>
                      <w:lang w:eastAsia="sv-SE"/>
                    </w:rPr>
                    <w:t xml:space="preserve">and NR </w:t>
                  </w:r>
                  <w:r w:rsidRPr="00B55E3E">
                    <w:rPr>
                      <w:rFonts w:eastAsia="宋体"/>
                      <w:szCs w:val="22"/>
                    </w:rPr>
                    <w:t xml:space="preserve">sidelink </w:t>
                  </w:r>
                  <w:r w:rsidRPr="00B55E3E">
                    <w:rPr>
                      <w:rFonts w:eastAsia="宋体" w:cs="Arial"/>
                      <w:szCs w:val="22"/>
                    </w:rPr>
                    <w:t>and V2X sidelink</w:t>
                  </w:r>
                  <w:r w:rsidRPr="00B55E3E">
                    <w:rPr>
                      <w:rFonts w:eastAsia="宋体"/>
                      <w:szCs w:val="22"/>
                    </w:rPr>
                    <w:t xml:space="preserve"> are not configured</w:t>
                  </w:r>
                  <w:r w:rsidRPr="00B55E3E">
                    <w:rPr>
                      <w:lang w:eastAsia="sv-SE"/>
                    </w:rPr>
                    <w:t>. Otherwise the field is absent.</w:t>
                  </w:r>
                </w:p>
              </w:tc>
            </w:tr>
          </w:tbl>
          <w:p w14:paraId="189F220A" w14:textId="77777777" w:rsidR="004E44FD" w:rsidRDefault="004E44FD" w:rsidP="00270C73">
            <w:pPr>
              <w:rPr>
                <w:lang w:val="en-US"/>
              </w:rPr>
            </w:pPr>
          </w:p>
        </w:tc>
      </w:tr>
    </w:tbl>
    <w:p w14:paraId="3BD9C5B2" w14:textId="77777777" w:rsidR="004E44FD" w:rsidRDefault="004E44FD" w:rsidP="004E44FD">
      <w:pPr>
        <w:rPr>
          <w:lang w:val="en-US"/>
        </w:rPr>
      </w:pPr>
    </w:p>
    <w:p w14:paraId="7029BEA9" w14:textId="5DB0D35E" w:rsidR="004E44FD" w:rsidRPr="00D66539" w:rsidRDefault="00D66539" w:rsidP="0060063F">
      <w:pPr>
        <w:rPr>
          <w:b/>
          <w:lang w:val="en-US" w:eastAsia="zh-CN"/>
        </w:rPr>
      </w:pPr>
      <w:r w:rsidRPr="00D66539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 xml:space="preserve">According to RAN2 progress, </w:t>
      </w:r>
      <w:r w:rsidRPr="00D66539">
        <w:rPr>
          <w:b/>
          <w:lang w:val="en-US" w:eastAsia="zh-CN"/>
        </w:rPr>
        <w:t>multi-TRP shall be relea</w:t>
      </w:r>
      <w:r w:rsidR="00A02A8E">
        <w:rPr>
          <w:rFonts w:hint="eastAsia"/>
          <w:b/>
          <w:lang w:val="en-US" w:eastAsia="zh-CN"/>
        </w:rPr>
        <w:t>s</w:t>
      </w:r>
      <w:r w:rsidRPr="00D66539">
        <w:rPr>
          <w:b/>
          <w:lang w:val="en-US" w:eastAsia="zh-CN"/>
        </w:rPr>
        <w:t>ed if DAPS</w:t>
      </w:r>
      <w:r w:rsidR="006A19D9">
        <w:rPr>
          <w:b/>
          <w:lang w:val="en-US" w:eastAsia="zh-CN"/>
        </w:rPr>
        <w:t xml:space="preserve"> is</w:t>
      </w:r>
      <w:r w:rsidRPr="00D66539">
        <w:rPr>
          <w:b/>
          <w:lang w:val="en-US" w:eastAsia="zh-CN"/>
        </w:rPr>
        <w:t xml:space="preserve"> configured.</w:t>
      </w:r>
    </w:p>
    <w:p w14:paraId="64AEE9FA" w14:textId="77777777" w:rsidR="0060063F" w:rsidRPr="005C19AA" w:rsidRDefault="0060063F" w:rsidP="0060063F">
      <w:pPr>
        <w:rPr>
          <w:lang w:val="en-US"/>
        </w:rPr>
      </w:pPr>
      <w:r>
        <w:rPr>
          <w:lang w:val="en-US"/>
        </w:rPr>
        <w:t>T</w:t>
      </w:r>
      <w:r w:rsidRPr="005C19AA">
        <w:rPr>
          <w:lang w:val="en-US"/>
        </w:rPr>
        <w:t>he source/target DU needs to know when to start/complete DAPS HO, e.g. for resource scheduling, disabling/enabling some features that cannot be coexisted with DAPS HO, etc.</w:t>
      </w:r>
    </w:p>
    <w:p w14:paraId="25530B04" w14:textId="77777777" w:rsidR="0060063F" w:rsidRPr="005C19AA" w:rsidRDefault="0060063F" w:rsidP="0060063F">
      <w:pPr>
        <w:rPr>
          <w:lang w:val="en-US"/>
        </w:rPr>
      </w:pPr>
      <w:r w:rsidRPr="005C19AA">
        <w:rPr>
          <w:lang w:val="en-US"/>
        </w:rPr>
        <w:t>Enable/allow the feature/operation that cannot be co-existed with DAPS HO (e.g. multi-TRP). For example, the DU can disable SDM based Single-DCI based multi-TRP via Enhanced TCI States Activation/Deactivation for UE-specific PDSCH MAC CE during DAPS HO.</w:t>
      </w:r>
    </w:p>
    <w:p w14:paraId="7DDA6134" w14:textId="7F335232" w:rsidR="0060063F" w:rsidRDefault="0060063F" w:rsidP="0060063F">
      <w:pPr>
        <w:rPr>
          <w:lang w:val="en-US"/>
        </w:rPr>
      </w:pPr>
      <w:r w:rsidRPr="00EE64FE">
        <w:rPr>
          <w:lang w:val="en-US"/>
        </w:rPr>
        <w:t>DAPS status is also required from CU to DU</w:t>
      </w:r>
      <w:r w:rsidR="00BD41DF" w:rsidRPr="00EE64FE">
        <w:rPr>
          <w:lang w:val="en-US"/>
        </w:rPr>
        <w:t>, and</w:t>
      </w:r>
      <w:r w:rsidRPr="00EE64FE">
        <w:rPr>
          <w:lang w:val="en-US"/>
        </w:rPr>
        <w:t xml:space="preserve"> </w:t>
      </w:r>
      <w:r w:rsidR="00BD41DF" w:rsidRPr="00EE64FE">
        <w:rPr>
          <w:lang w:val="en-US"/>
        </w:rPr>
        <w:t xml:space="preserve">the </w:t>
      </w:r>
      <w:r w:rsidRPr="00EE64FE">
        <w:rPr>
          <w:lang w:val="en-US"/>
        </w:rPr>
        <w:t>DU may need this information to disable multi-TRP.</w:t>
      </w:r>
    </w:p>
    <w:p w14:paraId="1E00277A" w14:textId="6B0DC370" w:rsidR="003578F0" w:rsidRDefault="00545A63" w:rsidP="0060063F">
      <w:pPr>
        <w:rPr>
          <w:b/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 w:rsidRPr="007E5750">
        <w:rPr>
          <w:b/>
          <w:lang w:val="en-US" w:eastAsia="zh-CN"/>
        </w:rPr>
        <w:t xml:space="preserve">bservation 2: During DAPS HO procedure, i.e., after the DAPS HO is </w:t>
      </w:r>
      <w:r w:rsidR="0016164C">
        <w:rPr>
          <w:b/>
          <w:lang w:val="en-US" w:eastAsia="zh-CN"/>
        </w:rPr>
        <w:t>prepared</w:t>
      </w:r>
      <w:r w:rsidRPr="007E5750">
        <w:rPr>
          <w:b/>
          <w:lang w:val="en-US" w:eastAsia="zh-CN"/>
        </w:rPr>
        <w:t xml:space="preserve"> and before DAPS HO is com</w:t>
      </w:r>
      <w:r w:rsidR="0016164C">
        <w:rPr>
          <w:b/>
          <w:lang w:val="en-US" w:eastAsia="zh-CN"/>
        </w:rPr>
        <w:t xml:space="preserve">pleted, the source </w:t>
      </w:r>
      <w:r w:rsidRPr="007E5750">
        <w:rPr>
          <w:b/>
          <w:lang w:val="en-US" w:eastAsia="zh-CN"/>
        </w:rPr>
        <w:t>shall be no</w:t>
      </w:r>
      <w:r w:rsidR="0016164C">
        <w:rPr>
          <w:b/>
          <w:lang w:val="en-US" w:eastAsia="zh-CN"/>
        </w:rPr>
        <w:t>tified of DAPS HO configuration, then</w:t>
      </w:r>
      <w:r w:rsidR="00503980">
        <w:rPr>
          <w:b/>
          <w:lang w:val="en-US" w:eastAsia="zh-CN"/>
        </w:rPr>
        <w:t xml:space="preserve"> source</w:t>
      </w:r>
      <w:r w:rsidR="0016164C">
        <w:rPr>
          <w:b/>
          <w:lang w:val="en-US" w:eastAsia="zh-CN"/>
        </w:rPr>
        <w:t xml:space="preserve"> can release the multi-TRP if configured.</w:t>
      </w:r>
    </w:p>
    <w:p w14:paraId="732C9A71" w14:textId="77777777" w:rsidR="006A19D9" w:rsidRDefault="0016164C" w:rsidP="0060063F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current F1AP spec, </w:t>
      </w:r>
      <w:r w:rsidR="006F0081">
        <w:rPr>
          <w:lang w:val="en-US" w:eastAsia="zh-CN"/>
        </w:rPr>
        <w:t xml:space="preserve">during DAPS HO procedure, </w:t>
      </w:r>
      <w:r>
        <w:rPr>
          <w:lang w:val="en-US" w:eastAsia="zh-CN"/>
        </w:rPr>
        <w:t xml:space="preserve">the </w:t>
      </w:r>
      <w:r w:rsidRPr="0016164C">
        <w:rPr>
          <w:lang w:val="en-US" w:eastAsia="zh-CN"/>
        </w:rPr>
        <w:t>ConfigRestrctInfoDAPS</w:t>
      </w:r>
      <w:r>
        <w:rPr>
          <w:lang w:val="en-US" w:eastAsia="zh-CN"/>
        </w:rPr>
        <w:t xml:space="preserve"> IE is transmitted from </w:t>
      </w:r>
      <w:r w:rsidR="006A19D9">
        <w:rPr>
          <w:lang w:val="en-US" w:eastAsia="zh-CN"/>
        </w:rPr>
        <w:t xml:space="preserve">source/target </w:t>
      </w:r>
      <w:r>
        <w:rPr>
          <w:lang w:val="en-US" w:eastAsia="zh-CN"/>
        </w:rPr>
        <w:t xml:space="preserve">gNB-CU to </w:t>
      </w:r>
      <w:r w:rsidR="006A19D9">
        <w:rPr>
          <w:lang w:val="en-US" w:eastAsia="zh-CN"/>
        </w:rPr>
        <w:t xml:space="preserve">source/target </w:t>
      </w:r>
      <w:r>
        <w:rPr>
          <w:lang w:val="en-US" w:eastAsia="zh-CN"/>
        </w:rPr>
        <w:t xml:space="preserve">gNB-DU, in order to handle powerCoordination. However, the </w:t>
      </w:r>
      <w:r w:rsidRPr="0016164C">
        <w:rPr>
          <w:lang w:val="en-US" w:eastAsia="zh-CN"/>
        </w:rPr>
        <w:t>ConfigRestrctInfoDAPS</w:t>
      </w:r>
      <w:r>
        <w:rPr>
          <w:lang w:val="en-US" w:eastAsia="zh-CN"/>
        </w:rPr>
        <w:t xml:space="preserve"> IE is optional IE and is only present if the DPAS HO is inter-frequency. </w:t>
      </w:r>
    </w:p>
    <w:p w14:paraId="5A43152B" w14:textId="140B932C" w:rsidR="006F0081" w:rsidRPr="006F0081" w:rsidRDefault="006A19D9" w:rsidP="0060063F">
      <w:pPr>
        <w:rPr>
          <w:lang w:val="en-US" w:eastAsia="zh-CN"/>
        </w:rPr>
      </w:pPr>
      <w:r>
        <w:rPr>
          <w:lang w:val="en-US" w:eastAsia="zh-CN"/>
        </w:rPr>
        <w:t>For intra-frequency DAPS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HO, UE is not allowed to share power, but UE shall use TDM transmission and reception method between source node and target node.</w:t>
      </w:r>
      <w:r w:rsidR="0016164C">
        <w:rPr>
          <w:lang w:val="en-US" w:eastAsia="zh-CN"/>
        </w:rPr>
        <w:t xml:space="preserve">This IE is absent if the DPAS HO is intra-frequency. 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D1EB6" w14:paraId="330610D3" w14:textId="77777777" w:rsidTr="00DD1EB6">
        <w:tc>
          <w:tcPr>
            <w:tcW w:w="9208" w:type="dxa"/>
          </w:tcPr>
          <w:p w14:paraId="3CCC0850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interFreqDAPS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-r16                            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A67C771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interFreqAsyncDAPS-r16                       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7A5B26D8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interFreqDiffSCS-DAPS-r16                    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15EE22C9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interFreqMultiUL-TransmissionDAPS-r16        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6BB9254D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interFreqSemiStatic</w:t>
            </w:r>
            <w:r w:rsidRPr="00DD1EB6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PowerSharingDAPS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-Mode1-r16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38D8E23A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interFreqSemiStatic</w:t>
            </w:r>
            <w:r w:rsidRPr="00DD1EB6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PowerSharingDAPS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-Mode2-r16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736B8A3B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interFreqDynamic</w:t>
            </w:r>
            <w:r w:rsidRPr="00FD4C5B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Po</w:t>
            </w:r>
            <w:r w:rsidRPr="00DD1EB6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werSharingDAPS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-r16         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{short, long}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7FA2FE5A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interFreqUL-TransCancellationDAPS-r16        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2B04CBE4" w14:textId="77777777" w:rsidR="00DD1EB6" w:rsidRPr="00DD1EB6" w:rsidRDefault="00DD1EB6" w:rsidP="00DD1EB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Yu Mincho" w:hAnsi="Courier New"/>
                <w:noProof/>
                <w:sz w:val="16"/>
                <w:lang w:eastAsia="en-GB"/>
              </w:rPr>
            </w:pP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</w:t>
            </w:r>
            <w:r w:rsidRPr="00DD1EB6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D1EB6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7D5E9E16" w14:textId="77777777" w:rsidR="00DD1EB6" w:rsidRDefault="00DD1EB6" w:rsidP="0060063F">
            <w:pPr>
              <w:rPr>
                <w:lang w:val="en-US" w:eastAsia="zh-CN"/>
              </w:rPr>
            </w:pPr>
          </w:p>
          <w:p w14:paraId="052DEE1A" w14:textId="6EB8A7E9" w:rsidR="002D0741" w:rsidRPr="002D0741" w:rsidRDefault="002D0741" w:rsidP="002D07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D074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lastRenderedPageBreak/>
              <w:t>intraFreqDAPS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-UL-r16                         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E141DE8" w14:textId="77777777" w:rsidR="002D0741" w:rsidRPr="002D0741" w:rsidRDefault="002D0741" w:rsidP="002D07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dummy                                        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74CC2B8A" w14:textId="77777777" w:rsidR="002D0741" w:rsidRPr="002D0741" w:rsidRDefault="002D0741" w:rsidP="002D07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intraFreqTwoTAGs-DAPS-r16                    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7AF3A4D" w14:textId="77777777" w:rsidR="002D0741" w:rsidRPr="002D0741" w:rsidRDefault="002D0741" w:rsidP="002D07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dummy1                                       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785C8ED6" w14:textId="77777777" w:rsidR="002D0741" w:rsidRPr="002D0741" w:rsidRDefault="002D0741" w:rsidP="002D07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dummy2                                       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{supported}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11E0930B" w14:textId="77777777" w:rsidR="002D0741" w:rsidRPr="002D0741" w:rsidRDefault="002D0741" w:rsidP="002D07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dummy3                                       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{short, long}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6F75C4AA" w14:textId="77777777" w:rsidR="002D0741" w:rsidRPr="002D0741" w:rsidRDefault="002D0741" w:rsidP="002D07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</w:t>
            </w:r>
            <w:r w:rsidRPr="002D074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D074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893A3F7" w14:textId="77777777" w:rsidR="00DD1EB6" w:rsidRDefault="00DD1EB6" w:rsidP="0060063F">
            <w:pPr>
              <w:rPr>
                <w:lang w:val="en-US" w:eastAsia="zh-CN"/>
              </w:rPr>
            </w:pPr>
          </w:p>
        </w:tc>
      </w:tr>
    </w:tbl>
    <w:p w14:paraId="7EB98F94" w14:textId="77777777" w:rsidR="00DD1EB6" w:rsidRDefault="00DD1EB6" w:rsidP="0060063F">
      <w:pPr>
        <w:rPr>
          <w:lang w:val="en-US" w:eastAsia="zh-CN"/>
        </w:rPr>
      </w:pPr>
    </w:p>
    <w:p w14:paraId="77249FC6" w14:textId="4094DE42" w:rsidR="0016164C" w:rsidRDefault="00721464" w:rsidP="0060063F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16164C">
        <w:rPr>
          <w:lang w:val="en-US" w:eastAsia="zh-CN"/>
        </w:rPr>
        <w:t>case of intra-frequency DAPS HO, the gNB-DU ha</w:t>
      </w:r>
      <w:r>
        <w:rPr>
          <w:lang w:val="en-US" w:eastAsia="zh-CN"/>
        </w:rPr>
        <w:t>s no idea of DAPS configuration, it cannot automatically release multi-TRP if configured.</w:t>
      </w:r>
    </w:p>
    <w:p w14:paraId="29C4105B" w14:textId="0205BF17" w:rsidR="0016164C" w:rsidRDefault="00721464" w:rsidP="0060063F">
      <w:pPr>
        <w:rPr>
          <w:b/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3</w:t>
      </w:r>
      <w:r w:rsidRPr="007E575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In case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721464">
        <w:rPr>
          <w:b/>
          <w:lang w:val="en-US" w:eastAsia="zh-CN"/>
        </w:rPr>
        <w:t xml:space="preserve">the </w:t>
      </w:r>
      <w:r w:rsidR="00503980">
        <w:rPr>
          <w:b/>
          <w:lang w:val="en-US" w:eastAsia="zh-CN"/>
        </w:rPr>
        <w:t xml:space="preserve">source/target DU </w:t>
      </w:r>
      <w:r w:rsidR="003578F0">
        <w:rPr>
          <w:b/>
          <w:lang w:val="en-US" w:eastAsia="zh-CN"/>
        </w:rPr>
        <w:t>cannot acquire</w:t>
      </w:r>
      <w:r w:rsidRPr="00721464">
        <w:rPr>
          <w:b/>
          <w:lang w:val="en-US" w:eastAsia="zh-CN"/>
        </w:rPr>
        <w:t xml:space="preserve"> DAPS configuration</w:t>
      </w:r>
      <w:r>
        <w:rPr>
          <w:b/>
          <w:lang w:val="en-US" w:eastAsia="zh-CN"/>
        </w:rPr>
        <w:t xml:space="preserve"> </w:t>
      </w:r>
      <w:r w:rsidR="003578F0">
        <w:rPr>
          <w:b/>
          <w:lang w:val="en-US" w:eastAsia="zh-CN"/>
        </w:rPr>
        <w:t xml:space="preserve">through the </w:t>
      </w:r>
      <w:r w:rsidR="003578F0" w:rsidRPr="003578F0">
        <w:rPr>
          <w:b/>
          <w:lang w:val="en-US" w:eastAsia="zh-CN"/>
        </w:rPr>
        <w:t>ConfigRestrctInfoDAPS IE</w:t>
      </w:r>
      <w:r w:rsidR="003578F0">
        <w:rPr>
          <w:b/>
          <w:lang w:val="en-US" w:eastAsia="zh-CN"/>
        </w:rPr>
        <w:t xml:space="preserve"> which is optional IE</w:t>
      </w:r>
      <w:r w:rsidR="003578F0">
        <w:rPr>
          <w:rFonts w:hint="eastAsia"/>
          <w:b/>
          <w:lang w:val="en-US" w:eastAsia="zh-CN"/>
        </w:rPr>
        <w:t xml:space="preserve"> </w:t>
      </w:r>
      <w:r w:rsidR="003578F0">
        <w:rPr>
          <w:b/>
          <w:lang w:val="en-US" w:eastAsia="zh-CN"/>
        </w:rPr>
        <w:t>and is not transmitted from CU to DU.</w:t>
      </w:r>
    </w:p>
    <w:p w14:paraId="1089493D" w14:textId="77777777" w:rsidR="003578F0" w:rsidRDefault="003578F0" w:rsidP="00CE4D0F">
      <w:pPr>
        <w:rPr>
          <w:b/>
          <w:u w:val="single"/>
          <w:lang w:val="en-US" w:eastAsia="zh-CN"/>
        </w:rPr>
      </w:pPr>
    </w:p>
    <w:p w14:paraId="6A068B14" w14:textId="6D9D29E4" w:rsidR="00CE4D0F" w:rsidRPr="008C4CD2" w:rsidRDefault="008C4CD2" w:rsidP="00CE4D0F">
      <w:pPr>
        <w:rPr>
          <w:b/>
          <w:u w:val="single"/>
          <w:lang w:val="en-US" w:eastAsia="zh-CN"/>
        </w:rPr>
      </w:pPr>
      <w:r w:rsidRPr="008C4CD2">
        <w:rPr>
          <w:rFonts w:hint="eastAsia"/>
          <w:b/>
          <w:u w:val="single"/>
          <w:lang w:val="en-US" w:eastAsia="zh-CN"/>
        </w:rPr>
        <w:t>S</w:t>
      </w:r>
      <w:r w:rsidRPr="008C4CD2">
        <w:rPr>
          <w:b/>
          <w:u w:val="single"/>
          <w:lang w:val="en-US" w:eastAsia="zh-CN"/>
        </w:rPr>
        <w:t>ource DU</w:t>
      </w:r>
      <w:r w:rsidR="00F52C11">
        <w:rPr>
          <w:b/>
          <w:u w:val="single"/>
          <w:lang w:val="en-US" w:eastAsia="zh-CN"/>
        </w:rPr>
        <w:t xml:space="preserve"> </w:t>
      </w:r>
      <w:r w:rsidR="005B3B37" w:rsidRPr="00EE64FE">
        <w:rPr>
          <w:b/>
          <w:u w:val="single"/>
          <w:lang w:val="en-US" w:eastAsia="zh-CN"/>
        </w:rPr>
        <w:t>behaviour</w:t>
      </w:r>
      <w:r w:rsidR="005B3B37">
        <w:rPr>
          <w:b/>
          <w:u w:val="single"/>
          <w:lang w:val="en-US" w:eastAsia="zh-CN"/>
        </w:rPr>
        <w:t xml:space="preserve"> </w:t>
      </w:r>
      <w:r w:rsidR="00F52C11">
        <w:rPr>
          <w:b/>
          <w:u w:val="single"/>
          <w:lang w:val="en-US" w:eastAsia="zh-CN"/>
        </w:rPr>
        <w:t>during DAPS HO procedure</w:t>
      </w:r>
    </w:p>
    <w:p w14:paraId="5EA23EF4" w14:textId="4558E584" w:rsidR="008C4CD2" w:rsidRDefault="008C4CD2" w:rsidP="00CE4D0F">
      <w:pPr>
        <w:rPr>
          <w:lang w:val="en-US" w:eastAsia="zh-CN"/>
        </w:rPr>
      </w:pPr>
      <w:r w:rsidRPr="008C4CD2">
        <w:rPr>
          <w:lang w:val="en-US" w:eastAsia="zh-CN"/>
        </w:rPr>
        <w:t>Upon reception of Xn: HANDOVER REQUEST ACK message from target CU</w:t>
      </w:r>
      <w:r>
        <w:rPr>
          <w:lang w:val="en-US" w:eastAsia="zh-CN"/>
        </w:rPr>
        <w:t xml:space="preserve">, the source CU shall send </w:t>
      </w:r>
      <w:r w:rsidRPr="008C4CD2">
        <w:rPr>
          <w:lang w:val="en-US" w:eastAsia="zh-CN"/>
        </w:rPr>
        <w:t>F1</w:t>
      </w:r>
      <w:r>
        <w:rPr>
          <w:lang w:val="en-US" w:eastAsia="zh-CN"/>
        </w:rPr>
        <w:t>AP:</w:t>
      </w:r>
      <w:r w:rsidRPr="008C4CD2">
        <w:rPr>
          <w:lang w:val="en-US" w:eastAsia="zh-CN"/>
        </w:rPr>
        <w:t xml:space="preserve"> UE context modification request message</w:t>
      </w:r>
      <w:r w:rsidR="00F56103">
        <w:rPr>
          <w:lang w:val="en-US" w:eastAsia="zh-CN"/>
        </w:rPr>
        <w:t xml:space="preserve"> or </w:t>
      </w:r>
      <w:r w:rsidR="00F56103" w:rsidRPr="00F56103">
        <w:rPr>
          <w:lang w:val="en-US" w:eastAsia="zh-CN"/>
        </w:rPr>
        <w:t xml:space="preserve">DL RRC Message Transfer </w:t>
      </w:r>
      <w:r w:rsidR="00F56103">
        <w:rPr>
          <w:lang w:val="en-US" w:eastAsia="zh-CN"/>
        </w:rPr>
        <w:t>message</w:t>
      </w:r>
      <w:r>
        <w:rPr>
          <w:lang w:val="en-US" w:eastAsia="zh-CN"/>
        </w:rPr>
        <w:t xml:space="preserve"> to source DU.</w:t>
      </w:r>
    </w:p>
    <w:p w14:paraId="4B39558D" w14:textId="0D96E770" w:rsidR="008C4CD2" w:rsidRDefault="00CA3979" w:rsidP="00CE4D0F">
      <w:pPr>
        <w:rPr>
          <w:lang w:val="en-US" w:eastAsia="zh-CN"/>
        </w:rPr>
      </w:pPr>
      <w:r>
        <w:rPr>
          <w:lang w:val="en-US" w:eastAsia="zh-CN"/>
        </w:rPr>
        <w:t>I</w:t>
      </w:r>
      <w:r w:rsidRPr="00FF2792">
        <w:rPr>
          <w:lang w:val="en-US" w:eastAsia="zh-CN"/>
        </w:rPr>
        <w:t>n case of intra-frequency DAPS HO, powerCoordination is not included by UE conte</w:t>
      </w:r>
      <w:r>
        <w:rPr>
          <w:lang w:val="en-US" w:eastAsia="zh-CN"/>
        </w:rPr>
        <w:t xml:space="preserve">xt modification request message, so that </w:t>
      </w:r>
      <w:r w:rsidR="005E2728">
        <w:rPr>
          <w:lang w:val="en-US" w:eastAsia="zh-CN"/>
        </w:rPr>
        <w:t xml:space="preserve">a new IE (e.g., DAPS HO status) shall be included in </w:t>
      </w:r>
      <w:r w:rsidR="00F56103">
        <w:rPr>
          <w:lang w:val="en-US" w:eastAsia="zh-CN"/>
        </w:rPr>
        <w:t>above two</w:t>
      </w:r>
      <w:r w:rsidR="005E2728">
        <w:rPr>
          <w:lang w:val="en-US" w:eastAsia="zh-CN"/>
        </w:rPr>
        <w:t xml:space="preserve"> message, to explicitly indicate DAPS HO is initiated.</w:t>
      </w:r>
    </w:p>
    <w:p w14:paraId="3916A1EE" w14:textId="5FC3C022" w:rsidR="005E2728" w:rsidRDefault="004663CD" w:rsidP="00CE4D0F">
      <w:pPr>
        <w:rPr>
          <w:b/>
          <w:lang w:val="en-US" w:eastAsia="zh-CN"/>
        </w:rPr>
      </w:pPr>
      <w:r w:rsidRPr="00CE4D0F">
        <w:rPr>
          <w:rFonts w:hint="eastAsia"/>
          <w:b/>
          <w:lang w:val="en-US" w:eastAsia="zh-CN"/>
        </w:rPr>
        <w:t>P</w:t>
      </w:r>
      <w:r w:rsidR="00E30FA8">
        <w:rPr>
          <w:b/>
          <w:lang w:val="en-US" w:eastAsia="zh-CN"/>
        </w:rPr>
        <w:t>roposal 1</w:t>
      </w:r>
      <w:r w:rsidRPr="00CE4D0F">
        <w:rPr>
          <w:b/>
          <w:lang w:val="en-US" w:eastAsia="zh-CN"/>
        </w:rPr>
        <w:t>: In c</w:t>
      </w:r>
      <w:r>
        <w:rPr>
          <w:b/>
          <w:lang w:val="en-US" w:eastAsia="zh-CN"/>
        </w:rPr>
        <w:t xml:space="preserve">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4663CD">
        <w:rPr>
          <w:b/>
          <w:lang w:val="en-US" w:eastAsia="zh-CN"/>
        </w:rPr>
        <w:t>a new IE (e.g., DAPS HO status)</w:t>
      </w:r>
      <w:r w:rsidR="00C8541F">
        <w:rPr>
          <w:b/>
          <w:lang w:val="en-US" w:eastAsia="zh-CN"/>
        </w:rPr>
        <w:t xml:space="preserve"> set to “initiation”</w:t>
      </w:r>
      <w:r w:rsidRPr="004663CD">
        <w:rPr>
          <w:b/>
          <w:lang w:val="en-US" w:eastAsia="zh-CN"/>
        </w:rPr>
        <w:t xml:space="preserve"> shall be included in UE context modification request message</w:t>
      </w:r>
      <w:r w:rsidR="00F56103" w:rsidRPr="00F56103">
        <w:t xml:space="preserve"> </w:t>
      </w:r>
      <w:r w:rsidR="00F56103" w:rsidRPr="00F56103">
        <w:rPr>
          <w:b/>
          <w:lang w:val="en-US" w:eastAsia="zh-CN"/>
        </w:rPr>
        <w:t>or DL RRC Message Transfer message</w:t>
      </w:r>
      <w:r w:rsidRPr="004663CD">
        <w:rPr>
          <w:b/>
          <w:lang w:val="en-US" w:eastAsia="zh-CN"/>
        </w:rPr>
        <w:t>, to explicitly indicate DAPS HO is initiated.</w:t>
      </w:r>
    </w:p>
    <w:p w14:paraId="1FA6B766" w14:textId="77777777" w:rsidR="004663CD" w:rsidRPr="00FC3782" w:rsidRDefault="004663CD" w:rsidP="00CE4D0F">
      <w:pPr>
        <w:rPr>
          <w:lang w:val="en-US" w:eastAsia="zh-CN"/>
        </w:rPr>
      </w:pPr>
    </w:p>
    <w:p w14:paraId="75C0FDB9" w14:textId="735BE59C" w:rsidR="00DF3C05" w:rsidRPr="008C4CD2" w:rsidRDefault="00DF3C05" w:rsidP="00DF3C05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Target</w:t>
      </w:r>
      <w:r w:rsidRPr="008C4CD2">
        <w:rPr>
          <w:b/>
          <w:u w:val="single"/>
          <w:lang w:val="en-US" w:eastAsia="zh-CN"/>
        </w:rPr>
        <w:t xml:space="preserve"> DU</w:t>
      </w:r>
      <w:r>
        <w:rPr>
          <w:b/>
          <w:u w:val="single"/>
          <w:lang w:val="en-US" w:eastAsia="zh-CN"/>
        </w:rPr>
        <w:t xml:space="preserve"> </w:t>
      </w:r>
      <w:r w:rsidR="00BD41DF">
        <w:rPr>
          <w:b/>
          <w:u w:val="single"/>
          <w:lang w:val="en-US" w:eastAsia="zh-CN"/>
        </w:rPr>
        <w:t xml:space="preserve">behaviour </w:t>
      </w:r>
      <w:r>
        <w:rPr>
          <w:b/>
          <w:u w:val="single"/>
          <w:lang w:val="en-US" w:eastAsia="zh-CN"/>
        </w:rPr>
        <w:t>during DAPS HO procedure</w:t>
      </w:r>
    </w:p>
    <w:p w14:paraId="6D19BFFF" w14:textId="74D0BFB6" w:rsidR="00D31EAE" w:rsidRDefault="000D4263" w:rsidP="00CE4D0F">
      <w:pPr>
        <w:rPr>
          <w:lang w:val="en-US" w:eastAsia="zh-CN"/>
        </w:rPr>
      </w:pPr>
      <w:r w:rsidRPr="000D4263">
        <w:rPr>
          <w:lang w:val="en-US" w:eastAsia="zh-CN"/>
        </w:rPr>
        <w:t>Upon reception of Xn: HANDOVER REQUEST message from source CU</w:t>
      </w:r>
      <w:r>
        <w:rPr>
          <w:lang w:val="en-US" w:eastAsia="zh-CN"/>
        </w:rPr>
        <w:t>, t</w:t>
      </w:r>
      <w:r w:rsidRPr="000D4263">
        <w:rPr>
          <w:lang w:val="en-US" w:eastAsia="zh-CN"/>
        </w:rPr>
        <w:t xml:space="preserve">arget CU </w:t>
      </w:r>
      <w:r>
        <w:rPr>
          <w:lang w:val="en-US" w:eastAsia="zh-CN"/>
        </w:rPr>
        <w:t xml:space="preserve">sends </w:t>
      </w:r>
      <w:r w:rsidRPr="000D4263">
        <w:rPr>
          <w:lang w:val="en-US" w:eastAsia="zh-CN"/>
        </w:rPr>
        <w:t>F1</w:t>
      </w:r>
      <w:r>
        <w:rPr>
          <w:lang w:val="en-US" w:eastAsia="zh-CN"/>
        </w:rPr>
        <w:t>AP:</w:t>
      </w:r>
      <w:r w:rsidRPr="000D4263">
        <w:rPr>
          <w:lang w:val="en-US" w:eastAsia="zh-CN"/>
        </w:rPr>
        <w:t xml:space="preserve"> UE context setup request message</w:t>
      </w:r>
      <w:r>
        <w:rPr>
          <w:lang w:val="en-US" w:eastAsia="zh-CN"/>
        </w:rPr>
        <w:t xml:space="preserve"> to target DU. </w:t>
      </w:r>
    </w:p>
    <w:p w14:paraId="7DCB712A" w14:textId="642D94B8" w:rsidR="003578F0" w:rsidRDefault="000D4263" w:rsidP="000D4263">
      <w:r>
        <w:rPr>
          <w:lang w:val="en-US" w:eastAsia="zh-CN"/>
        </w:rPr>
        <w:t>I</w:t>
      </w:r>
      <w:r w:rsidRPr="00FF2792">
        <w:rPr>
          <w:lang w:val="en-US" w:eastAsia="zh-CN"/>
        </w:rPr>
        <w:t xml:space="preserve">n case of intra-frequency DAPS HO, </w:t>
      </w:r>
      <w:r w:rsidR="00602E02">
        <w:rPr>
          <w:lang w:val="en-US" w:eastAsia="zh-CN"/>
        </w:rPr>
        <w:t>powerCoordination is</w:t>
      </w:r>
      <w:r w:rsidRPr="00FF2792">
        <w:rPr>
          <w:lang w:val="en-US" w:eastAsia="zh-CN"/>
        </w:rPr>
        <w:t xml:space="preserve"> not included by UE conte</w:t>
      </w:r>
      <w:r w:rsidR="003578F0">
        <w:rPr>
          <w:lang w:val="en-US" w:eastAsia="zh-CN"/>
        </w:rPr>
        <w:t>xt setup request message. However</w:t>
      </w:r>
      <w:r w:rsidR="003578F0" w:rsidRPr="008D2DC6">
        <w:rPr>
          <w:i/>
          <w:lang w:val="en-US" w:eastAsia="zh-CN"/>
        </w:rPr>
        <w:t>, daps-Config</w:t>
      </w:r>
      <w:r w:rsidR="00BC6394">
        <w:rPr>
          <w:lang w:val="en-US" w:eastAsia="zh-CN"/>
        </w:rPr>
        <w:t xml:space="preserve"> IE</w:t>
      </w:r>
      <w:r w:rsidR="003578F0">
        <w:rPr>
          <w:lang w:val="en-US" w:eastAsia="zh-CN"/>
        </w:rPr>
        <w:t xml:space="preserve"> in </w:t>
      </w:r>
      <w:r w:rsidR="003578F0" w:rsidRPr="008D2DC6">
        <w:rPr>
          <w:i/>
          <w:lang w:val="en-US" w:eastAsia="zh-CN"/>
        </w:rPr>
        <w:t>radioBearerConfig</w:t>
      </w:r>
      <w:r w:rsidR="00BC6394">
        <w:rPr>
          <w:lang w:val="en-US" w:eastAsia="zh-CN"/>
        </w:rPr>
        <w:t xml:space="preserve"> IE</w:t>
      </w:r>
      <w:r w:rsidR="003578F0">
        <w:rPr>
          <w:lang w:val="en-US" w:eastAsia="zh-CN"/>
        </w:rPr>
        <w:t xml:space="preserve"> in </w:t>
      </w:r>
      <w:r w:rsidR="003578F0" w:rsidRPr="008D2DC6">
        <w:rPr>
          <w:i/>
          <w:lang w:val="en-US" w:eastAsia="zh-CN"/>
        </w:rPr>
        <w:t>Handover Preparation</w:t>
      </w:r>
      <w:r w:rsidR="003578F0" w:rsidRPr="003578F0">
        <w:rPr>
          <w:lang w:val="en-US" w:eastAsia="zh-CN"/>
        </w:rPr>
        <w:t xml:space="preserve"> Information</w:t>
      </w:r>
      <w:r w:rsidR="003578F0">
        <w:rPr>
          <w:lang w:val="en-US" w:eastAsia="zh-CN"/>
        </w:rPr>
        <w:t xml:space="preserve"> in the UE context stetup request message.</w:t>
      </w:r>
      <w:r w:rsidR="000B4426">
        <w:rPr>
          <w:lang w:val="en-US" w:eastAsia="zh-CN"/>
        </w:rPr>
        <w:t xml:space="preserve"> </w:t>
      </w:r>
      <w:r w:rsidR="0018715C">
        <w:rPr>
          <w:lang w:val="en-US" w:eastAsia="zh-CN"/>
        </w:rPr>
        <w:t xml:space="preserve">So, </w:t>
      </w:r>
      <w:r w:rsidR="000B4426">
        <w:t>the target DU can judge whether DAPS is configured</w:t>
      </w:r>
      <w:r w:rsidR="0018715C">
        <w:t xml:space="preserve"> according to </w:t>
      </w:r>
      <w:r w:rsidR="0018715C">
        <w:rPr>
          <w:lang w:val="en-US" w:eastAsia="zh-CN"/>
        </w:rPr>
        <w:t xml:space="preserve">the existing of </w:t>
      </w:r>
      <w:r w:rsidR="0018715C" w:rsidRPr="00B55E3E">
        <w:t>daps-Config</w:t>
      </w:r>
      <w:r w:rsidR="0018715C">
        <w:t xml:space="preserve"> IE.</w:t>
      </w:r>
    </w:p>
    <w:p w14:paraId="3C4CEFD7" w14:textId="7CA7BA80" w:rsidR="008B2969" w:rsidRDefault="00CC0465" w:rsidP="008B2969">
      <w:pPr>
        <w:rPr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</w:t>
      </w:r>
      <w:r w:rsidR="00B2336A">
        <w:rPr>
          <w:b/>
          <w:lang w:val="en-US" w:eastAsia="zh-CN"/>
        </w:rPr>
        <w:t>tion 4</w:t>
      </w:r>
      <w:r w:rsidRPr="007E575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In case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721464">
        <w:rPr>
          <w:b/>
          <w:lang w:val="en-US" w:eastAsia="zh-CN"/>
        </w:rPr>
        <w:t xml:space="preserve">the </w:t>
      </w:r>
      <w:r>
        <w:rPr>
          <w:b/>
          <w:lang w:val="en-US" w:eastAsia="zh-CN"/>
        </w:rPr>
        <w:t xml:space="preserve">target DU can know DAPS HO is intiated </w:t>
      </w:r>
      <w:r>
        <w:rPr>
          <w:rFonts w:hint="eastAsia"/>
          <w:b/>
          <w:lang w:val="en-US" w:eastAsia="zh-CN"/>
        </w:rPr>
        <w:t xml:space="preserve">after receiving </w:t>
      </w:r>
      <w:r w:rsidRPr="00FC3782">
        <w:rPr>
          <w:b/>
          <w:lang w:val="en-US" w:eastAsia="zh-CN"/>
        </w:rPr>
        <w:t xml:space="preserve">UE CONTEXT </w:t>
      </w:r>
      <w:r>
        <w:rPr>
          <w:b/>
          <w:lang w:val="en-US" w:eastAsia="zh-CN"/>
        </w:rPr>
        <w:t>SET UP REQUEST</w:t>
      </w:r>
      <w:r w:rsidRPr="00FC3782">
        <w:rPr>
          <w:b/>
          <w:lang w:val="en-US" w:eastAsia="zh-CN"/>
        </w:rPr>
        <w:t xml:space="preserve"> messag</w:t>
      </w:r>
      <w:r>
        <w:rPr>
          <w:b/>
          <w:lang w:val="en-US" w:eastAsia="zh-CN"/>
        </w:rPr>
        <w:t>e.</w:t>
      </w:r>
    </w:p>
    <w:p w14:paraId="6E99D3DC" w14:textId="77777777" w:rsidR="008B2969" w:rsidRPr="00CC0465" w:rsidRDefault="008B2969" w:rsidP="008B2969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ccording to the TS38.300, when target DU receives the UL data, it has acknowledget that DAPS HO is completed.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2969" w14:paraId="13A299EC" w14:textId="77777777" w:rsidTr="00636CA1">
        <w:tc>
          <w:tcPr>
            <w:tcW w:w="9629" w:type="dxa"/>
          </w:tcPr>
          <w:p w14:paraId="1E618713" w14:textId="77777777" w:rsidR="008B2969" w:rsidRPr="00AD7840" w:rsidRDefault="008B2969" w:rsidP="00636CA1">
            <w:pPr>
              <w:pStyle w:val="B11"/>
              <w:rPr>
                <w:lang w:eastAsia="zh-CN"/>
              </w:rPr>
            </w:pPr>
            <w:r w:rsidRPr="00AD7840">
              <w:rPr>
                <w:lang w:eastAsia="zh-CN"/>
              </w:rPr>
              <w:t>Uplink:</w:t>
            </w:r>
          </w:p>
          <w:p w14:paraId="1E87A9F6" w14:textId="77777777" w:rsidR="008B2969" w:rsidRPr="00AD7840" w:rsidRDefault="008B2969" w:rsidP="00636CA1">
            <w:pPr>
              <w:pStyle w:val="B11"/>
              <w:rPr>
                <w:lang w:eastAsia="zh-CN"/>
              </w:rPr>
            </w:pPr>
            <w:r w:rsidRPr="00AD7840">
              <w:rPr>
                <w:lang w:eastAsia="zh-CN"/>
              </w:rPr>
              <w:t>-</w:t>
            </w:r>
            <w:r w:rsidRPr="00AD7840">
              <w:rPr>
                <w:lang w:eastAsia="zh-CN"/>
              </w:rPr>
              <w:tab/>
            </w:r>
            <w:r w:rsidRPr="008B2969">
              <w:rPr>
                <w:highlight w:val="yellow"/>
                <w:lang w:eastAsia="zh-CN"/>
              </w:rPr>
              <w:t>The UE transmits UL data to the source gNB until</w:t>
            </w:r>
            <w:r w:rsidRPr="008B2969">
              <w:rPr>
                <w:highlight w:val="yellow"/>
              </w:rPr>
              <w:t xml:space="preserve"> </w:t>
            </w:r>
            <w:r w:rsidRPr="008B2969">
              <w:rPr>
                <w:highlight w:val="yellow"/>
                <w:lang w:eastAsia="zh-CN"/>
              </w:rPr>
              <w:t xml:space="preserve">the </w:t>
            </w:r>
            <w:r w:rsidRPr="008B2969">
              <w:rPr>
                <w:highlight w:val="yellow"/>
              </w:rPr>
              <w:t>random access procedure toward the target gNB has been successfully completed</w:t>
            </w:r>
            <w:r w:rsidRPr="008B2969">
              <w:rPr>
                <w:highlight w:val="yellow"/>
                <w:lang w:eastAsia="zh-CN"/>
              </w:rPr>
              <w:t>.</w:t>
            </w:r>
            <w:r w:rsidRPr="00AD7840">
              <w:rPr>
                <w:lang w:eastAsia="zh-CN"/>
              </w:rPr>
              <w:t xml:space="preserve"> Afterwards the UE switches its UL data transmission to the target gNB.</w:t>
            </w:r>
          </w:p>
          <w:p w14:paraId="559015D6" w14:textId="77777777" w:rsidR="008B2969" w:rsidRPr="008D3643" w:rsidRDefault="008B2969" w:rsidP="00636CA1">
            <w:pPr>
              <w:pStyle w:val="B11"/>
              <w:rPr>
                <w:lang w:eastAsia="zh-CN"/>
              </w:rPr>
            </w:pPr>
            <w:r w:rsidRPr="00AD7840">
              <w:rPr>
                <w:lang w:eastAsia="zh-CN"/>
              </w:rPr>
              <w:t>-</w:t>
            </w:r>
            <w:r w:rsidRPr="00AD7840">
              <w:rPr>
                <w:lang w:eastAsia="zh-CN"/>
              </w:rPr>
              <w:tab/>
              <w:t>Even after switching its UL data transmissions towards the target gNB, the UE continues to send UL layer 1 CSI feedback, HARQ feedback, layer 2 RLC feedback, ROHC feedback, HARQ data (re-)transmissions, and RLC data (re-)transmissions to the source gNB.</w:t>
            </w:r>
          </w:p>
        </w:tc>
      </w:tr>
    </w:tbl>
    <w:p w14:paraId="5FF7AAC7" w14:textId="77777777" w:rsidR="008B2969" w:rsidRDefault="008B2969" w:rsidP="008B2969">
      <w:pPr>
        <w:rPr>
          <w:lang w:val="en-US" w:eastAsia="zh-CN"/>
        </w:rPr>
      </w:pPr>
    </w:p>
    <w:p w14:paraId="3B5F8F67" w14:textId="77777777" w:rsidR="008B2969" w:rsidRDefault="008B2969" w:rsidP="008B2969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hen, target CU sends the </w:t>
      </w:r>
      <w:r w:rsidRPr="00BA1A4A">
        <w:rPr>
          <w:lang w:val="en-US" w:eastAsia="zh-CN"/>
        </w:rPr>
        <w:t>HANDOVER SUCCESS message to the source gNB</w:t>
      </w:r>
      <w:r>
        <w:rPr>
          <w:lang w:val="en-US" w:eastAsia="zh-CN"/>
        </w:rPr>
        <w:t>, it shall also send UE CONTEXT MODIFICATION REQUEST message to target DU, then the target DU can know DAPS HO is completed.</w:t>
      </w:r>
    </w:p>
    <w:p w14:paraId="26C1E718" w14:textId="05547FCD" w:rsidR="008D3643" w:rsidRDefault="008B2969" w:rsidP="008B2969">
      <w:pPr>
        <w:rPr>
          <w:b/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 w:rsidR="00B2336A">
        <w:rPr>
          <w:b/>
          <w:lang w:val="en-US" w:eastAsia="zh-CN"/>
        </w:rPr>
        <w:t>bservation 5</w:t>
      </w:r>
      <w:r w:rsidRPr="007E575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In case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721464">
        <w:rPr>
          <w:b/>
          <w:lang w:val="en-US" w:eastAsia="zh-CN"/>
        </w:rPr>
        <w:t xml:space="preserve">the </w:t>
      </w:r>
      <w:r>
        <w:rPr>
          <w:b/>
          <w:lang w:val="en-US" w:eastAsia="zh-CN"/>
        </w:rPr>
        <w:t>target DU can know DAPS HO is completed when</w:t>
      </w:r>
      <w:r>
        <w:rPr>
          <w:rFonts w:hint="eastAsia"/>
          <w:b/>
          <w:lang w:val="en-US" w:eastAsia="zh-CN"/>
        </w:rPr>
        <w:t xml:space="preserve"> receiving </w:t>
      </w:r>
      <w:r>
        <w:rPr>
          <w:b/>
          <w:lang w:val="en-US" w:eastAsia="zh-CN"/>
        </w:rPr>
        <w:t>UL data.</w:t>
      </w:r>
    </w:p>
    <w:p w14:paraId="38719382" w14:textId="77777777" w:rsidR="004A23C1" w:rsidRDefault="00851EBE">
      <w:pPr>
        <w:pStyle w:val="1"/>
        <w:numPr>
          <w:ilvl w:val="0"/>
          <w:numId w:val="30"/>
        </w:numPr>
      </w:pPr>
      <w:r>
        <w:lastRenderedPageBreak/>
        <w:t>Conclusion</w:t>
      </w:r>
    </w:p>
    <w:p w14:paraId="63E99D57" w14:textId="46147D3C" w:rsidR="004F7079" w:rsidRPr="004F7079" w:rsidRDefault="004F7079" w:rsidP="004F7079">
      <w:pPr>
        <w:rPr>
          <w:lang w:val="en-US" w:eastAsia="zh-CN"/>
        </w:rPr>
      </w:pPr>
      <w:r w:rsidRPr="004F7079">
        <w:rPr>
          <w:rFonts w:hint="eastAsia"/>
          <w:lang w:val="en-US" w:eastAsia="zh-CN"/>
        </w:rPr>
        <w:t>B</w:t>
      </w:r>
      <w:r w:rsidRPr="004F7079">
        <w:rPr>
          <w:lang w:val="en-US" w:eastAsia="zh-CN"/>
        </w:rPr>
        <w:t>ased on the above analysis, we provide the following observations and proposals.</w:t>
      </w:r>
    </w:p>
    <w:p w14:paraId="680ED040" w14:textId="77777777" w:rsidR="00217086" w:rsidRPr="00D66539" w:rsidRDefault="00217086" w:rsidP="00217086">
      <w:pPr>
        <w:rPr>
          <w:b/>
          <w:lang w:val="en-US" w:eastAsia="zh-CN"/>
        </w:rPr>
      </w:pPr>
      <w:r w:rsidRPr="00D66539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 xml:space="preserve">According to RAN2 progress, </w:t>
      </w:r>
      <w:r w:rsidRPr="00D66539">
        <w:rPr>
          <w:b/>
          <w:lang w:val="en-US" w:eastAsia="zh-CN"/>
        </w:rPr>
        <w:t>multi-TRP shall be releaed if DAPS</w:t>
      </w:r>
      <w:r>
        <w:rPr>
          <w:b/>
          <w:lang w:val="en-US" w:eastAsia="zh-CN"/>
        </w:rPr>
        <w:t xml:space="preserve"> is</w:t>
      </w:r>
      <w:r w:rsidRPr="00D66539">
        <w:rPr>
          <w:b/>
          <w:lang w:val="en-US" w:eastAsia="zh-CN"/>
        </w:rPr>
        <w:t xml:space="preserve"> configured.</w:t>
      </w:r>
    </w:p>
    <w:p w14:paraId="4231F9F9" w14:textId="77777777" w:rsidR="00217086" w:rsidRDefault="00217086" w:rsidP="00217086">
      <w:pPr>
        <w:rPr>
          <w:b/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 w:rsidRPr="007E5750">
        <w:rPr>
          <w:b/>
          <w:lang w:val="en-US" w:eastAsia="zh-CN"/>
        </w:rPr>
        <w:t xml:space="preserve">bservation 2: During DAPS HO procedure, i.e., after the DAPS HO is </w:t>
      </w:r>
      <w:r>
        <w:rPr>
          <w:b/>
          <w:lang w:val="en-US" w:eastAsia="zh-CN"/>
        </w:rPr>
        <w:t>prepared</w:t>
      </w:r>
      <w:r w:rsidRPr="007E5750">
        <w:rPr>
          <w:b/>
          <w:lang w:val="en-US" w:eastAsia="zh-CN"/>
        </w:rPr>
        <w:t xml:space="preserve"> and before DAPS HO is com</w:t>
      </w:r>
      <w:r>
        <w:rPr>
          <w:b/>
          <w:lang w:val="en-US" w:eastAsia="zh-CN"/>
        </w:rPr>
        <w:t>pleted, the source /target</w:t>
      </w:r>
      <w:r w:rsidRPr="007E5750">
        <w:rPr>
          <w:b/>
          <w:lang w:val="en-US" w:eastAsia="zh-CN"/>
        </w:rPr>
        <w:t xml:space="preserve"> DU shall be no</w:t>
      </w:r>
      <w:r>
        <w:rPr>
          <w:b/>
          <w:lang w:val="en-US" w:eastAsia="zh-CN"/>
        </w:rPr>
        <w:t>tified of DAPS HO configuration, then source /target DU can release the multi-TRP if configured.</w:t>
      </w:r>
    </w:p>
    <w:p w14:paraId="123A8852" w14:textId="77777777" w:rsidR="00217086" w:rsidRDefault="00217086" w:rsidP="00217086">
      <w:pPr>
        <w:rPr>
          <w:b/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3</w:t>
      </w:r>
      <w:r w:rsidRPr="007E575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In case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721464">
        <w:rPr>
          <w:b/>
          <w:lang w:val="en-US" w:eastAsia="zh-CN"/>
        </w:rPr>
        <w:t xml:space="preserve">the </w:t>
      </w:r>
      <w:r>
        <w:rPr>
          <w:b/>
          <w:lang w:val="en-US" w:eastAsia="zh-CN"/>
        </w:rPr>
        <w:t>source/target DU cannot acquire</w:t>
      </w:r>
      <w:r w:rsidRPr="00721464">
        <w:rPr>
          <w:b/>
          <w:lang w:val="en-US" w:eastAsia="zh-CN"/>
        </w:rPr>
        <w:t xml:space="preserve"> DAPS configuration</w:t>
      </w:r>
      <w:r>
        <w:rPr>
          <w:b/>
          <w:lang w:val="en-US" w:eastAsia="zh-CN"/>
        </w:rPr>
        <w:t xml:space="preserve"> through the </w:t>
      </w:r>
      <w:r w:rsidRPr="003578F0">
        <w:rPr>
          <w:b/>
          <w:lang w:val="en-US" w:eastAsia="zh-CN"/>
        </w:rPr>
        <w:t>ConfigRestrctInfoDAPS IE</w:t>
      </w:r>
      <w:r>
        <w:rPr>
          <w:b/>
          <w:lang w:val="en-US" w:eastAsia="zh-CN"/>
        </w:rPr>
        <w:t xml:space="preserve"> which is optional IE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and is not transmitted from CU to DU.</w:t>
      </w:r>
    </w:p>
    <w:p w14:paraId="41AE6CB6" w14:textId="4079F438" w:rsidR="00E30FA8" w:rsidRDefault="00E30FA8" w:rsidP="00E30FA8">
      <w:pPr>
        <w:rPr>
          <w:b/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 w:rsidR="00B2336A">
        <w:rPr>
          <w:b/>
          <w:lang w:val="en-US" w:eastAsia="zh-CN"/>
        </w:rPr>
        <w:t>bservation 4</w:t>
      </w:r>
      <w:r w:rsidRPr="007E575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In case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721464">
        <w:rPr>
          <w:b/>
          <w:lang w:val="en-US" w:eastAsia="zh-CN"/>
        </w:rPr>
        <w:t xml:space="preserve">the </w:t>
      </w:r>
      <w:r>
        <w:rPr>
          <w:b/>
          <w:lang w:val="en-US" w:eastAsia="zh-CN"/>
        </w:rPr>
        <w:t xml:space="preserve">target DU can know DAPS HO is intiated </w:t>
      </w:r>
      <w:r>
        <w:rPr>
          <w:rFonts w:hint="eastAsia"/>
          <w:b/>
          <w:lang w:val="en-US" w:eastAsia="zh-CN"/>
        </w:rPr>
        <w:t xml:space="preserve">after receiving </w:t>
      </w:r>
      <w:r w:rsidRPr="00FC3782">
        <w:rPr>
          <w:b/>
          <w:lang w:val="en-US" w:eastAsia="zh-CN"/>
        </w:rPr>
        <w:t xml:space="preserve">UE CONTEXT </w:t>
      </w:r>
      <w:r>
        <w:rPr>
          <w:b/>
          <w:lang w:val="en-US" w:eastAsia="zh-CN"/>
        </w:rPr>
        <w:t>SET UP REQUEST</w:t>
      </w:r>
      <w:r w:rsidRPr="00FC3782">
        <w:rPr>
          <w:b/>
          <w:lang w:val="en-US" w:eastAsia="zh-CN"/>
        </w:rPr>
        <w:t xml:space="preserve"> messag</w:t>
      </w:r>
      <w:r>
        <w:rPr>
          <w:b/>
          <w:lang w:val="en-US" w:eastAsia="zh-CN"/>
        </w:rPr>
        <w:t>e.</w:t>
      </w:r>
    </w:p>
    <w:p w14:paraId="7A27606F" w14:textId="4F3FC719" w:rsidR="008D3643" w:rsidRPr="008D3643" w:rsidRDefault="008D3643" w:rsidP="00E30FA8">
      <w:pPr>
        <w:rPr>
          <w:b/>
          <w:lang w:val="en-US" w:eastAsia="zh-CN"/>
        </w:rPr>
      </w:pPr>
      <w:r w:rsidRPr="007E5750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 xml:space="preserve">bservation </w:t>
      </w:r>
      <w:r w:rsidR="00B2336A">
        <w:rPr>
          <w:b/>
          <w:lang w:val="en-US" w:eastAsia="zh-CN"/>
        </w:rPr>
        <w:t>5</w:t>
      </w:r>
      <w:r w:rsidRPr="007E575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In case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721464">
        <w:rPr>
          <w:b/>
          <w:lang w:val="en-US" w:eastAsia="zh-CN"/>
        </w:rPr>
        <w:t xml:space="preserve">the </w:t>
      </w:r>
      <w:r>
        <w:rPr>
          <w:b/>
          <w:lang w:val="en-US" w:eastAsia="zh-CN"/>
        </w:rPr>
        <w:t>target DU can know DAPS HO is completed when</w:t>
      </w:r>
      <w:r>
        <w:rPr>
          <w:rFonts w:hint="eastAsia"/>
          <w:b/>
          <w:lang w:val="en-US" w:eastAsia="zh-CN"/>
        </w:rPr>
        <w:t xml:space="preserve"> receiving </w:t>
      </w:r>
      <w:r>
        <w:rPr>
          <w:b/>
          <w:lang w:val="en-US" w:eastAsia="zh-CN"/>
        </w:rPr>
        <w:t>UL data.</w:t>
      </w:r>
    </w:p>
    <w:p w14:paraId="7D25DC00" w14:textId="77777777" w:rsidR="005F028D" w:rsidRDefault="005F028D" w:rsidP="005F028D">
      <w:pPr>
        <w:rPr>
          <w:b/>
          <w:lang w:val="en-US" w:eastAsia="zh-CN"/>
        </w:rPr>
      </w:pPr>
      <w:r w:rsidRPr="00CE4D0F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1</w:t>
      </w:r>
      <w:r w:rsidRPr="00CE4D0F">
        <w:rPr>
          <w:b/>
          <w:lang w:val="en-US" w:eastAsia="zh-CN"/>
        </w:rPr>
        <w:t>: In c</w:t>
      </w:r>
      <w:r>
        <w:rPr>
          <w:b/>
          <w:lang w:val="en-US" w:eastAsia="zh-CN"/>
        </w:rPr>
        <w:t xml:space="preserve">ase of </w:t>
      </w:r>
      <w:r w:rsidRPr="00721464">
        <w:rPr>
          <w:b/>
          <w:lang w:val="en-US" w:eastAsia="zh-CN"/>
        </w:rPr>
        <w:t>intra-frequency DAPS HO</w:t>
      </w:r>
      <w:r>
        <w:rPr>
          <w:b/>
          <w:lang w:val="en-US" w:eastAsia="zh-CN"/>
        </w:rPr>
        <w:t xml:space="preserve">, </w:t>
      </w:r>
      <w:r w:rsidRPr="004663CD">
        <w:rPr>
          <w:b/>
          <w:lang w:val="en-US" w:eastAsia="zh-CN"/>
        </w:rPr>
        <w:t>a new IE (e.g., DAPS HO status)</w:t>
      </w:r>
      <w:r>
        <w:rPr>
          <w:b/>
          <w:lang w:val="en-US" w:eastAsia="zh-CN"/>
        </w:rPr>
        <w:t xml:space="preserve"> set to “initiation”</w:t>
      </w:r>
      <w:r w:rsidRPr="004663CD">
        <w:rPr>
          <w:b/>
          <w:lang w:val="en-US" w:eastAsia="zh-CN"/>
        </w:rPr>
        <w:t xml:space="preserve"> shall be included in UE context modification request message</w:t>
      </w:r>
      <w:r w:rsidRPr="00F56103">
        <w:t xml:space="preserve"> </w:t>
      </w:r>
      <w:r w:rsidRPr="00F56103">
        <w:rPr>
          <w:b/>
          <w:lang w:val="en-US" w:eastAsia="zh-CN"/>
        </w:rPr>
        <w:t>or DL RRC Message Transfer message</w:t>
      </w:r>
      <w:r w:rsidRPr="004663CD">
        <w:rPr>
          <w:b/>
          <w:lang w:val="en-US" w:eastAsia="zh-CN"/>
        </w:rPr>
        <w:t>, to explicitly indicate DAPS HO is initiated.</w:t>
      </w:r>
    </w:p>
    <w:p w14:paraId="3CA834B2" w14:textId="41EED03A" w:rsidR="009A178D" w:rsidRDefault="009A178D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7" w:name="_GoBack"/>
      <w:bookmarkEnd w:id="7"/>
      <w:r w:rsidRPr="009A178D">
        <w:rPr>
          <w:lang w:val="en-US" w:eastAsia="zh-CN"/>
        </w:rPr>
        <w:t>If the above propos</w:t>
      </w:r>
      <w:r w:rsidR="004F7079">
        <w:rPr>
          <w:lang w:val="en-US" w:eastAsia="zh-CN"/>
        </w:rPr>
        <w:t>als are agreed, the related CRs</w:t>
      </w:r>
      <w:r w:rsidR="002D4FE2">
        <w:rPr>
          <w:lang w:val="en-US" w:eastAsia="zh-CN"/>
        </w:rPr>
        <w:t xml:space="preserve"> (</w:t>
      </w:r>
      <w:r w:rsidR="002D4FE2" w:rsidRPr="002D4FE2">
        <w:rPr>
          <w:lang w:val="en-US" w:eastAsia="zh-CN"/>
        </w:rPr>
        <w:t>R3-226246</w:t>
      </w:r>
      <w:r w:rsidR="002D4FE2">
        <w:rPr>
          <w:lang w:val="en-US" w:eastAsia="zh-CN"/>
        </w:rPr>
        <w:t xml:space="preserve"> and R3-226247)</w:t>
      </w:r>
      <w:r w:rsidRPr="009A178D">
        <w:rPr>
          <w:lang w:val="en-US" w:eastAsia="zh-CN"/>
        </w:rPr>
        <w:t xml:space="preserve"> shall be agreed. 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9A178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CB5A8" w14:textId="77777777" w:rsidR="002021F3" w:rsidRDefault="002021F3" w:rsidP="004306BD">
      <w:pPr>
        <w:spacing w:after="0"/>
      </w:pPr>
      <w:r>
        <w:separator/>
      </w:r>
    </w:p>
  </w:endnote>
  <w:endnote w:type="continuationSeparator" w:id="0">
    <w:p w14:paraId="06E6619D" w14:textId="77777777" w:rsidR="002021F3" w:rsidRDefault="002021F3" w:rsidP="004306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EF157" w14:textId="77777777" w:rsidR="002021F3" w:rsidRDefault="002021F3" w:rsidP="004306BD">
      <w:pPr>
        <w:spacing w:after="0"/>
      </w:pPr>
      <w:r>
        <w:separator/>
      </w:r>
    </w:p>
  </w:footnote>
  <w:footnote w:type="continuationSeparator" w:id="0">
    <w:p w14:paraId="12335AEA" w14:textId="77777777" w:rsidR="002021F3" w:rsidRDefault="002021F3" w:rsidP="004306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4F6C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14A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4426"/>
    <w:rsid w:val="000B6412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D42"/>
    <w:rsid w:val="000D4263"/>
    <w:rsid w:val="000D48A3"/>
    <w:rsid w:val="000D4DC3"/>
    <w:rsid w:val="000D78D2"/>
    <w:rsid w:val="000E1776"/>
    <w:rsid w:val="000E2ED7"/>
    <w:rsid w:val="000E3630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164C"/>
    <w:rsid w:val="001638E6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15C"/>
    <w:rsid w:val="00187C3A"/>
    <w:rsid w:val="00187D94"/>
    <w:rsid w:val="00190E26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12A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21F3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086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3B04"/>
    <w:rsid w:val="002370BE"/>
    <w:rsid w:val="00240318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2CAD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741"/>
    <w:rsid w:val="002D1E27"/>
    <w:rsid w:val="002D36A7"/>
    <w:rsid w:val="002D47A6"/>
    <w:rsid w:val="002D4FE2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43B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578F0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5E0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012B"/>
    <w:rsid w:val="003B29F8"/>
    <w:rsid w:val="003B31DF"/>
    <w:rsid w:val="003B4663"/>
    <w:rsid w:val="003B48D5"/>
    <w:rsid w:val="003B494C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3BE7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641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BC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6BD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0C6C"/>
    <w:rsid w:val="0046122C"/>
    <w:rsid w:val="0046145B"/>
    <w:rsid w:val="00462626"/>
    <w:rsid w:val="0046424E"/>
    <w:rsid w:val="004663CD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22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B7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44FD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4F7079"/>
    <w:rsid w:val="00501081"/>
    <w:rsid w:val="00501795"/>
    <w:rsid w:val="00502333"/>
    <w:rsid w:val="005035F4"/>
    <w:rsid w:val="00503785"/>
    <w:rsid w:val="00503980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893"/>
    <w:rsid w:val="00543A02"/>
    <w:rsid w:val="00545A63"/>
    <w:rsid w:val="0054679F"/>
    <w:rsid w:val="00547111"/>
    <w:rsid w:val="00550FCC"/>
    <w:rsid w:val="00551BCF"/>
    <w:rsid w:val="00553057"/>
    <w:rsid w:val="00553668"/>
    <w:rsid w:val="00553DF1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3B37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19AA"/>
    <w:rsid w:val="005C27E5"/>
    <w:rsid w:val="005C3D4B"/>
    <w:rsid w:val="005C3EEB"/>
    <w:rsid w:val="005C5886"/>
    <w:rsid w:val="005C6C87"/>
    <w:rsid w:val="005C7679"/>
    <w:rsid w:val="005D0C0E"/>
    <w:rsid w:val="005D139F"/>
    <w:rsid w:val="005D17BA"/>
    <w:rsid w:val="005D2BB8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728"/>
    <w:rsid w:val="005E2C44"/>
    <w:rsid w:val="005E442D"/>
    <w:rsid w:val="005E4E6C"/>
    <w:rsid w:val="005E5CEE"/>
    <w:rsid w:val="005E74D1"/>
    <w:rsid w:val="005F0271"/>
    <w:rsid w:val="005F028D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063F"/>
    <w:rsid w:val="00601EA6"/>
    <w:rsid w:val="00602819"/>
    <w:rsid w:val="00602895"/>
    <w:rsid w:val="00602E02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2395"/>
    <w:rsid w:val="00643026"/>
    <w:rsid w:val="0064391E"/>
    <w:rsid w:val="00643DAA"/>
    <w:rsid w:val="00646D70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12F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163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D3F"/>
    <w:rsid w:val="00696F09"/>
    <w:rsid w:val="00697811"/>
    <w:rsid w:val="006A19D9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081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4AE5"/>
    <w:rsid w:val="0070603F"/>
    <w:rsid w:val="00706C46"/>
    <w:rsid w:val="007070C4"/>
    <w:rsid w:val="00707852"/>
    <w:rsid w:val="00707B03"/>
    <w:rsid w:val="00707E23"/>
    <w:rsid w:val="00707F15"/>
    <w:rsid w:val="00710746"/>
    <w:rsid w:val="00710A3C"/>
    <w:rsid w:val="0071342E"/>
    <w:rsid w:val="007155E5"/>
    <w:rsid w:val="00716452"/>
    <w:rsid w:val="007174F5"/>
    <w:rsid w:val="00717533"/>
    <w:rsid w:val="00717944"/>
    <w:rsid w:val="00717D98"/>
    <w:rsid w:val="00721464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2F7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5B10"/>
    <w:rsid w:val="0075629C"/>
    <w:rsid w:val="007562A8"/>
    <w:rsid w:val="0075630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C73A5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750"/>
    <w:rsid w:val="007E5D7B"/>
    <w:rsid w:val="007E7BED"/>
    <w:rsid w:val="007F0948"/>
    <w:rsid w:val="007F26A0"/>
    <w:rsid w:val="007F3353"/>
    <w:rsid w:val="007F33C2"/>
    <w:rsid w:val="007F4BB4"/>
    <w:rsid w:val="007F60B8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2969"/>
    <w:rsid w:val="008B31C0"/>
    <w:rsid w:val="008B3FC8"/>
    <w:rsid w:val="008B5787"/>
    <w:rsid w:val="008B687D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4CD2"/>
    <w:rsid w:val="008C6F8A"/>
    <w:rsid w:val="008C7521"/>
    <w:rsid w:val="008D02FF"/>
    <w:rsid w:val="008D04B6"/>
    <w:rsid w:val="008D0629"/>
    <w:rsid w:val="008D2010"/>
    <w:rsid w:val="008D2DC6"/>
    <w:rsid w:val="008D3643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4A63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60F"/>
    <w:rsid w:val="00953E18"/>
    <w:rsid w:val="00954968"/>
    <w:rsid w:val="00954E85"/>
    <w:rsid w:val="00955463"/>
    <w:rsid w:val="00955722"/>
    <w:rsid w:val="00956414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178D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2A8E"/>
    <w:rsid w:val="00A03692"/>
    <w:rsid w:val="00A03C63"/>
    <w:rsid w:val="00A04FE0"/>
    <w:rsid w:val="00A050AF"/>
    <w:rsid w:val="00A10295"/>
    <w:rsid w:val="00A10659"/>
    <w:rsid w:val="00A10960"/>
    <w:rsid w:val="00A11F2E"/>
    <w:rsid w:val="00A1321F"/>
    <w:rsid w:val="00A152C5"/>
    <w:rsid w:val="00A15B44"/>
    <w:rsid w:val="00A15C3C"/>
    <w:rsid w:val="00A16963"/>
    <w:rsid w:val="00A220C1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1DB8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5E0F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09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A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36A"/>
    <w:rsid w:val="00B23B1F"/>
    <w:rsid w:val="00B258BB"/>
    <w:rsid w:val="00B260C5"/>
    <w:rsid w:val="00B2628B"/>
    <w:rsid w:val="00B31483"/>
    <w:rsid w:val="00B321C3"/>
    <w:rsid w:val="00B32DA7"/>
    <w:rsid w:val="00B32E96"/>
    <w:rsid w:val="00B344E4"/>
    <w:rsid w:val="00B34897"/>
    <w:rsid w:val="00B348BF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2027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6230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1A4A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B61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394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1DF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5ADC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1C9A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41F"/>
    <w:rsid w:val="00C858D3"/>
    <w:rsid w:val="00C86144"/>
    <w:rsid w:val="00C873D0"/>
    <w:rsid w:val="00C87FE7"/>
    <w:rsid w:val="00C908B8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3979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85D"/>
    <w:rsid w:val="00CB6527"/>
    <w:rsid w:val="00CB7327"/>
    <w:rsid w:val="00CC0465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4BB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D0F"/>
    <w:rsid w:val="00CE4F6D"/>
    <w:rsid w:val="00CE56AD"/>
    <w:rsid w:val="00CE6129"/>
    <w:rsid w:val="00CE69A7"/>
    <w:rsid w:val="00CE7304"/>
    <w:rsid w:val="00CE74BA"/>
    <w:rsid w:val="00CF060E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1EAE"/>
    <w:rsid w:val="00D32A23"/>
    <w:rsid w:val="00D32BA6"/>
    <w:rsid w:val="00D334E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539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1EB6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3C05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0FA8"/>
    <w:rsid w:val="00E31291"/>
    <w:rsid w:val="00E32FA7"/>
    <w:rsid w:val="00E3399D"/>
    <w:rsid w:val="00E33A13"/>
    <w:rsid w:val="00E33D2B"/>
    <w:rsid w:val="00E34898"/>
    <w:rsid w:val="00E34BCD"/>
    <w:rsid w:val="00E35F45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310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E06BB"/>
    <w:rsid w:val="00EE109E"/>
    <w:rsid w:val="00EE21EE"/>
    <w:rsid w:val="00EE5C42"/>
    <w:rsid w:val="00EE6417"/>
    <w:rsid w:val="00EE64FE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17A80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C11"/>
    <w:rsid w:val="00F52DF8"/>
    <w:rsid w:val="00F531CD"/>
    <w:rsid w:val="00F5392D"/>
    <w:rsid w:val="00F53FF9"/>
    <w:rsid w:val="00F55150"/>
    <w:rsid w:val="00F56103"/>
    <w:rsid w:val="00F616DD"/>
    <w:rsid w:val="00F61AC7"/>
    <w:rsid w:val="00F629D7"/>
    <w:rsid w:val="00F62BEE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86C2B"/>
    <w:rsid w:val="00F90270"/>
    <w:rsid w:val="00F9108B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3782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4C5B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C91625"/>
  <w15:docId w15:val="{97F45FA4-7C6E-409B-A1F6-066B9742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2c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f1">
    <w:name w:val="Revision"/>
    <w:hidden/>
    <w:uiPriority w:val="99"/>
    <w:semiHidden/>
    <w:rsid w:val="005B3B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C89C0E-05F3-4338-B16B-B04F620BC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1530</Words>
  <Characters>8725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2411-12-31T08:00:00Z</cp:lastPrinted>
  <dcterms:created xsi:type="dcterms:W3CDTF">2022-11-02T02:41:00Z</dcterms:created>
  <dcterms:modified xsi:type="dcterms:W3CDTF">2022-11-02T09:18:00Z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